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86B5" w14:textId="37BEC5CE" w:rsidR="00EB06E3" w:rsidRDefault="65DAEAE4" w:rsidP="00EB06E3">
      <w:pPr>
        <w:jc w:val="center"/>
        <w:rPr>
          <w:rFonts w:ascii="Calibri" w:eastAsia="Calibri" w:hAnsi="Calibri" w:cs="Calibri"/>
          <w:color w:val="000000" w:themeColor="text1"/>
          <w:sz w:val="24"/>
          <w:szCs w:val="24"/>
        </w:rPr>
      </w:pPr>
      <w:r w:rsidRPr="7100B9AF">
        <w:rPr>
          <w:rFonts w:ascii="Calibri" w:eastAsia="Calibri" w:hAnsi="Calibri" w:cs="Calibri"/>
          <w:color w:val="000000" w:themeColor="text1"/>
          <w:sz w:val="24"/>
          <w:szCs w:val="24"/>
        </w:rPr>
        <w:t xml:space="preserve"> </w:t>
      </w:r>
      <w:r w:rsidR="00751854" w:rsidRPr="7100B9AF">
        <w:rPr>
          <w:rFonts w:ascii="Calibri" w:eastAsia="Calibri" w:hAnsi="Calibri" w:cs="Calibri"/>
          <w:color w:val="000000" w:themeColor="text1"/>
          <w:sz w:val="24"/>
          <w:szCs w:val="24"/>
        </w:rPr>
        <w:t>Howard</w:t>
      </w:r>
      <w:r w:rsidR="00EB06E3" w:rsidRPr="7100B9AF">
        <w:rPr>
          <w:rFonts w:ascii="Calibri" w:eastAsia="Calibri" w:hAnsi="Calibri" w:cs="Calibri"/>
          <w:color w:val="000000" w:themeColor="text1"/>
          <w:sz w:val="24"/>
          <w:szCs w:val="24"/>
        </w:rPr>
        <w:t xml:space="preserve"> County Housing Committee</w:t>
      </w:r>
      <w:r w:rsidR="0860B994" w:rsidRPr="7100B9AF">
        <w:rPr>
          <w:rFonts w:ascii="Calibri" w:eastAsia="Calibri" w:hAnsi="Calibri" w:cs="Calibri"/>
          <w:color w:val="000000" w:themeColor="text1"/>
          <w:sz w:val="24"/>
          <w:szCs w:val="24"/>
        </w:rPr>
        <w:t xml:space="preserve"> </w:t>
      </w:r>
      <w:r w:rsidR="5A50B4BF" w:rsidRPr="7100B9AF">
        <w:rPr>
          <w:rFonts w:ascii="Calibri" w:eastAsia="Calibri" w:hAnsi="Calibri" w:cs="Calibri"/>
          <w:color w:val="000000" w:themeColor="text1"/>
          <w:sz w:val="24"/>
          <w:szCs w:val="24"/>
        </w:rPr>
        <w:t>Meeting Minutes</w:t>
      </w:r>
    </w:p>
    <w:p w14:paraId="6A69049C" w14:textId="33A67DE9" w:rsidR="00EB06E3" w:rsidRDefault="00EB06E3" w:rsidP="00904F4A">
      <w:pPr>
        <w:jc w:val="center"/>
        <w:rPr>
          <w:rFonts w:ascii="Calibri" w:eastAsia="Calibri" w:hAnsi="Calibri" w:cs="Calibri"/>
        </w:rPr>
      </w:pPr>
      <w:r w:rsidRPr="7100B9AF">
        <w:rPr>
          <w:rFonts w:ascii="Calibri" w:eastAsia="Calibri" w:hAnsi="Calibri" w:cs="Calibri"/>
          <w:color w:val="000000" w:themeColor="text1"/>
          <w:sz w:val="24"/>
          <w:szCs w:val="24"/>
        </w:rPr>
        <w:t>Wednesday</w:t>
      </w:r>
      <w:r w:rsidR="00904F4A" w:rsidRPr="7100B9AF">
        <w:rPr>
          <w:rFonts w:ascii="Calibri" w:eastAsia="Calibri" w:hAnsi="Calibri" w:cs="Calibri"/>
          <w:color w:val="000000" w:themeColor="text1"/>
          <w:sz w:val="24"/>
          <w:szCs w:val="24"/>
        </w:rPr>
        <w:t>,</w:t>
      </w:r>
      <w:r w:rsidRPr="7100B9AF">
        <w:rPr>
          <w:rFonts w:ascii="Calibri" w:eastAsia="Calibri" w:hAnsi="Calibri" w:cs="Calibri"/>
          <w:color w:val="000000" w:themeColor="text1"/>
          <w:sz w:val="24"/>
          <w:szCs w:val="24"/>
        </w:rPr>
        <w:t xml:space="preserve"> </w:t>
      </w:r>
      <w:r w:rsidR="008011CB" w:rsidRPr="7100B9AF">
        <w:rPr>
          <w:rFonts w:ascii="Calibri" w:eastAsia="Calibri" w:hAnsi="Calibri" w:cs="Calibri"/>
          <w:color w:val="000000" w:themeColor="text1"/>
          <w:sz w:val="24"/>
          <w:szCs w:val="24"/>
        </w:rPr>
        <w:t>Ma</w:t>
      </w:r>
      <w:r w:rsidR="006C16B2" w:rsidRPr="7100B9AF">
        <w:rPr>
          <w:rFonts w:ascii="Calibri" w:eastAsia="Calibri" w:hAnsi="Calibri" w:cs="Calibri"/>
          <w:color w:val="000000" w:themeColor="text1"/>
          <w:sz w:val="24"/>
          <w:szCs w:val="24"/>
        </w:rPr>
        <w:t xml:space="preserve">y </w:t>
      </w:r>
      <w:r w:rsidR="008011CB" w:rsidRPr="7100B9AF">
        <w:rPr>
          <w:rFonts w:ascii="Calibri" w:eastAsia="Calibri" w:hAnsi="Calibri" w:cs="Calibri"/>
          <w:color w:val="000000" w:themeColor="text1"/>
          <w:sz w:val="24"/>
          <w:szCs w:val="24"/>
        </w:rPr>
        <w:t>1</w:t>
      </w:r>
      <w:r w:rsidR="00751854" w:rsidRPr="7100B9AF">
        <w:rPr>
          <w:rFonts w:ascii="Calibri" w:eastAsia="Calibri" w:hAnsi="Calibri" w:cs="Calibri"/>
          <w:color w:val="000000" w:themeColor="text1"/>
          <w:sz w:val="24"/>
          <w:szCs w:val="24"/>
        </w:rPr>
        <w:t>9</w:t>
      </w:r>
      <w:r w:rsidR="008011CB" w:rsidRPr="7100B9AF">
        <w:rPr>
          <w:rFonts w:ascii="Calibri" w:eastAsia="Calibri" w:hAnsi="Calibri" w:cs="Calibri"/>
          <w:color w:val="000000" w:themeColor="text1"/>
          <w:sz w:val="24"/>
          <w:szCs w:val="24"/>
        </w:rPr>
        <w:t xml:space="preserve">, </w:t>
      </w:r>
      <w:proofErr w:type="gramStart"/>
      <w:r w:rsidR="008011CB" w:rsidRPr="7100B9AF">
        <w:rPr>
          <w:rFonts w:ascii="Calibri" w:eastAsia="Calibri" w:hAnsi="Calibri" w:cs="Calibri"/>
          <w:color w:val="000000" w:themeColor="text1"/>
          <w:sz w:val="24"/>
          <w:szCs w:val="24"/>
        </w:rPr>
        <w:t>2023</w:t>
      </w:r>
      <w:proofErr w:type="gramEnd"/>
      <w:r w:rsidR="00AA0AE8" w:rsidRPr="7100B9AF">
        <w:rPr>
          <w:rFonts w:ascii="Calibri" w:eastAsia="Calibri" w:hAnsi="Calibri" w:cs="Calibri"/>
          <w:color w:val="000000" w:themeColor="text1"/>
          <w:sz w:val="24"/>
          <w:szCs w:val="24"/>
        </w:rPr>
        <w:t xml:space="preserve"> </w:t>
      </w:r>
      <w:r w:rsidR="385CF106" w:rsidRPr="7100B9AF">
        <w:rPr>
          <w:rFonts w:ascii="Calibri" w:eastAsia="Calibri" w:hAnsi="Calibri" w:cs="Calibri"/>
          <w:color w:val="000000" w:themeColor="text1"/>
          <w:sz w:val="24"/>
          <w:szCs w:val="24"/>
        </w:rPr>
        <w:t xml:space="preserve">from </w:t>
      </w:r>
      <w:r w:rsidRPr="7100B9AF">
        <w:rPr>
          <w:rFonts w:ascii="Calibri" w:eastAsia="Calibri" w:hAnsi="Calibri" w:cs="Calibri"/>
          <w:color w:val="000000" w:themeColor="text1"/>
          <w:sz w:val="24"/>
          <w:szCs w:val="24"/>
        </w:rPr>
        <w:t>3:</w:t>
      </w:r>
      <w:r w:rsidR="58A2AD4C" w:rsidRPr="7100B9AF">
        <w:rPr>
          <w:rFonts w:ascii="Calibri" w:eastAsia="Calibri" w:hAnsi="Calibri" w:cs="Calibri"/>
          <w:color w:val="000000" w:themeColor="text1"/>
          <w:sz w:val="24"/>
          <w:szCs w:val="24"/>
        </w:rPr>
        <w:t>3</w:t>
      </w:r>
      <w:r w:rsidRPr="7100B9AF">
        <w:rPr>
          <w:rFonts w:ascii="Calibri" w:eastAsia="Calibri" w:hAnsi="Calibri" w:cs="Calibri"/>
          <w:color w:val="000000" w:themeColor="text1"/>
          <w:sz w:val="24"/>
          <w:szCs w:val="24"/>
        </w:rPr>
        <w:t xml:space="preserve">0 – </w:t>
      </w:r>
      <w:r w:rsidR="10DEE0AF" w:rsidRPr="7100B9AF">
        <w:rPr>
          <w:rFonts w:ascii="Calibri" w:eastAsia="Calibri" w:hAnsi="Calibri" w:cs="Calibri"/>
          <w:color w:val="000000" w:themeColor="text1"/>
          <w:sz w:val="24"/>
          <w:szCs w:val="24"/>
        </w:rPr>
        <w:t>5</w:t>
      </w:r>
      <w:r w:rsidRPr="7100B9AF">
        <w:rPr>
          <w:rFonts w:ascii="Calibri" w:eastAsia="Calibri" w:hAnsi="Calibri" w:cs="Calibri"/>
          <w:color w:val="000000" w:themeColor="text1"/>
          <w:sz w:val="24"/>
          <w:szCs w:val="24"/>
        </w:rPr>
        <w:t>:</w:t>
      </w:r>
      <w:r w:rsidR="42D71AFE" w:rsidRPr="7100B9AF">
        <w:rPr>
          <w:rFonts w:ascii="Calibri" w:eastAsia="Calibri" w:hAnsi="Calibri" w:cs="Calibri"/>
          <w:color w:val="000000" w:themeColor="text1"/>
          <w:sz w:val="24"/>
          <w:szCs w:val="24"/>
        </w:rPr>
        <w:t>0</w:t>
      </w:r>
      <w:r w:rsidRPr="7100B9AF">
        <w:rPr>
          <w:rFonts w:ascii="Calibri" w:eastAsia="Calibri" w:hAnsi="Calibri" w:cs="Calibri"/>
          <w:color w:val="000000" w:themeColor="text1"/>
          <w:sz w:val="24"/>
          <w:szCs w:val="24"/>
        </w:rPr>
        <w:t xml:space="preserve">0 </w:t>
      </w:r>
      <w:r w:rsidR="42DE7DC9" w:rsidRPr="7100B9AF">
        <w:rPr>
          <w:rFonts w:ascii="Calibri" w:eastAsia="Calibri" w:hAnsi="Calibri" w:cs="Calibri"/>
          <w:color w:val="000000" w:themeColor="text1"/>
          <w:sz w:val="24"/>
          <w:szCs w:val="24"/>
        </w:rPr>
        <w:t>pm</w:t>
      </w:r>
      <w:r w:rsidR="0BDCFC9C" w:rsidRPr="7100B9AF">
        <w:rPr>
          <w:rFonts w:ascii="Calibri" w:eastAsia="Calibri" w:hAnsi="Calibri" w:cs="Calibri"/>
          <w:color w:val="000000" w:themeColor="text1"/>
          <w:sz w:val="24"/>
          <w:szCs w:val="24"/>
        </w:rPr>
        <w:t xml:space="preserve"> Hybrid</w:t>
      </w:r>
    </w:p>
    <w:p w14:paraId="1757D575" w14:textId="59A11205" w:rsidR="5676F6D9" w:rsidRDefault="5676F6D9" w:rsidP="472FD545">
      <w:pPr>
        <w:rPr>
          <w:rFonts w:ascii="Calibri" w:eastAsia="Calibri" w:hAnsi="Calibri" w:cs="Calibri"/>
          <w:color w:val="000000" w:themeColor="text1"/>
          <w:sz w:val="24"/>
          <w:szCs w:val="24"/>
        </w:rPr>
      </w:pPr>
      <w:r w:rsidRPr="472FD545">
        <w:rPr>
          <w:rFonts w:ascii="Calibri" w:eastAsia="Calibri" w:hAnsi="Calibri" w:cs="Calibri"/>
          <w:b/>
          <w:bCs/>
          <w:color w:val="000000" w:themeColor="text1"/>
          <w:sz w:val="24"/>
          <w:szCs w:val="24"/>
        </w:rPr>
        <w:t>Present:</w:t>
      </w:r>
      <w:r w:rsidR="4A777DD1" w:rsidRPr="472FD545">
        <w:rPr>
          <w:rFonts w:ascii="Calibri" w:eastAsia="Calibri" w:hAnsi="Calibri" w:cs="Calibri"/>
          <w:b/>
          <w:bCs/>
          <w:color w:val="000000" w:themeColor="text1"/>
          <w:sz w:val="24"/>
          <w:szCs w:val="24"/>
        </w:rPr>
        <w:t xml:space="preserve">  </w:t>
      </w:r>
      <w:proofErr w:type="spellStart"/>
      <w:r w:rsidR="4A777DD1" w:rsidRPr="472FD545">
        <w:rPr>
          <w:rFonts w:ascii="Calibri" w:eastAsia="Calibri" w:hAnsi="Calibri" w:cs="Calibri"/>
          <w:color w:val="000000" w:themeColor="text1"/>
          <w:sz w:val="24"/>
          <w:szCs w:val="24"/>
        </w:rPr>
        <w:t>Melisaa</w:t>
      </w:r>
      <w:proofErr w:type="spellEnd"/>
      <w:r w:rsidR="4A777DD1" w:rsidRPr="472FD545">
        <w:rPr>
          <w:rFonts w:ascii="Calibri" w:eastAsia="Calibri" w:hAnsi="Calibri" w:cs="Calibri"/>
          <w:color w:val="000000" w:themeColor="text1"/>
          <w:sz w:val="24"/>
          <w:szCs w:val="24"/>
        </w:rPr>
        <w:t xml:space="preserve"> </w:t>
      </w:r>
      <w:proofErr w:type="spellStart"/>
      <w:r w:rsidR="4A777DD1" w:rsidRPr="472FD545">
        <w:rPr>
          <w:rFonts w:ascii="Calibri" w:eastAsia="Calibri" w:hAnsi="Calibri" w:cs="Calibri"/>
          <w:color w:val="000000" w:themeColor="text1"/>
          <w:sz w:val="24"/>
          <w:szCs w:val="24"/>
        </w:rPr>
        <w:t>Barbagallo</w:t>
      </w:r>
      <w:proofErr w:type="spellEnd"/>
      <w:r w:rsidR="4A777DD1" w:rsidRPr="472FD545">
        <w:rPr>
          <w:rFonts w:ascii="Calibri" w:eastAsia="Calibri" w:hAnsi="Calibri" w:cs="Calibri"/>
          <w:color w:val="000000" w:themeColor="text1"/>
          <w:sz w:val="24"/>
          <w:szCs w:val="24"/>
        </w:rPr>
        <w:t>, Kelly Cimino, Chris</w:t>
      </w:r>
      <w:r w:rsidR="18A28F63" w:rsidRPr="472FD545">
        <w:rPr>
          <w:rFonts w:ascii="Calibri" w:eastAsia="Calibri" w:hAnsi="Calibri" w:cs="Calibri"/>
          <w:color w:val="000000" w:themeColor="text1"/>
          <w:sz w:val="24"/>
          <w:szCs w:val="24"/>
        </w:rPr>
        <w:t xml:space="preserve"> Kelter,</w:t>
      </w:r>
      <w:r w:rsidR="4A777DD1" w:rsidRPr="472FD545">
        <w:rPr>
          <w:rFonts w:ascii="Calibri" w:eastAsia="Calibri" w:hAnsi="Calibri" w:cs="Calibri"/>
          <w:color w:val="000000" w:themeColor="text1"/>
          <w:sz w:val="24"/>
          <w:szCs w:val="24"/>
        </w:rPr>
        <w:t xml:space="preserve"> </w:t>
      </w:r>
      <w:r w:rsidR="67962CCD" w:rsidRPr="472FD545">
        <w:rPr>
          <w:rFonts w:ascii="Calibri" w:eastAsia="Calibri" w:hAnsi="Calibri" w:cs="Calibri"/>
          <w:color w:val="000000" w:themeColor="text1"/>
          <w:sz w:val="24"/>
          <w:szCs w:val="24"/>
        </w:rPr>
        <w:t xml:space="preserve">Matt Plantz, Dorothy Plantz, </w:t>
      </w:r>
      <w:r w:rsidR="3AAFD118" w:rsidRPr="472FD545">
        <w:rPr>
          <w:rFonts w:ascii="Calibri" w:eastAsia="Calibri" w:hAnsi="Calibri" w:cs="Calibri"/>
          <w:color w:val="000000" w:themeColor="text1"/>
          <w:sz w:val="24"/>
          <w:szCs w:val="24"/>
        </w:rPr>
        <w:t xml:space="preserve">Diane Dressler, Patrick Lloyd, Bita </w:t>
      </w:r>
      <w:proofErr w:type="spellStart"/>
      <w:r w:rsidR="3AAFD118" w:rsidRPr="472FD545">
        <w:rPr>
          <w:rFonts w:ascii="Calibri" w:eastAsia="Calibri" w:hAnsi="Calibri" w:cs="Calibri"/>
          <w:color w:val="000000" w:themeColor="text1"/>
          <w:sz w:val="24"/>
          <w:szCs w:val="24"/>
        </w:rPr>
        <w:t>Dayhoff</w:t>
      </w:r>
      <w:proofErr w:type="spellEnd"/>
      <w:r w:rsidR="3AAFD118" w:rsidRPr="472FD545">
        <w:rPr>
          <w:rFonts w:ascii="Calibri" w:eastAsia="Calibri" w:hAnsi="Calibri" w:cs="Calibri"/>
          <w:color w:val="000000" w:themeColor="text1"/>
          <w:sz w:val="24"/>
          <w:szCs w:val="24"/>
        </w:rPr>
        <w:t xml:space="preserve">, Mark Dunham, </w:t>
      </w:r>
      <w:r w:rsidR="3F83423B" w:rsidRPr="472FD545">
        <w:rPr>
          <w:rFonts w:ascii="Calibri" w:eastAsia="Calibri" w:hAnsi="Calibri" w:cs="Calibri"/>
          <w:color w:val="000000" w:themeColor="text1"/>
          <w:sz w:val="24"/>
          <w:szCs w:val="24"/>
        </w:rPr>
        <w:t xml:space="preserve">Theresa Ballinger, </w:t>
      </w:r>
      <w:r w:rsidR="49E66CB6" w:rsidRPr="472FD545">
        <w:rPr>
          <w:rFonts w:ascii="Calibri" w:eastAsia="Calibri" w:hAnsi="Calibri" w:cs="Calibri"/>
          <w:color w:val="000000" w:themeColor="text1"/>
          <w:sz w:val="24"/>
          <w:szCs w:val="24"/>
        </w:rPr>
        <w:t xml:space="preserve">Marge Gold, </w:t>
      </w:r>
      <w:r w:rsidR="3B954D91" w:rsidRPr="472FD545">
        <w:rPr>
          <w:rFonts w:ascii="Calibri" w:eastAsia="Calibri" w:hAnsi="Calibri" w:cs="Calibri"/>
          <w:color w:val="000000" w:themeColor="text1"/>
          <w:sz w:val="24"/>
          <w:szCs w:val="24"/>
        </w:rPr>
        <w:t xml:space="preserve">Chelsea Hayman, </w:t>
      </w:r>
      <w:r w:rsidR="49E66CB6" w:rsidRPr="472FD545">
        <w:rPr>
          <w:rFonts w:ascii="Calibri" w:eastAsia="Calibri" w:hAnsi="Calibri" w:cs="Calibri"/>
          <w:color w:val="000000" w:themeColor="text1"/>
          <w:sz w:val="24"/>
          <w:szCs w:val="24"/>
        </w:rPr>
        <w:t xml:space="preserve">Tim Wiens, </w:t>
      </w:r>
      <w:r w:rsidR="4A777DD1" w:rsidRPr="472FD545">
        <w:rPr>
          <w:rFonts w:ascii="Calibri" w:eastAsia="Calibri" w:hAnsi="Calibri" w:cs="Calibri"/>
          <w:color w:val="000000" w:themeColor="text1"/>
          <w:sz w:val="24"/>
          <w:szCs w:val="24"/>
        </w:rPr>
        <w:t>Sharonda Huffman, Terri Bradford, Sa</w:t>
      </w:r>
      <w:r w:rsidR="1706BF02" w:rsidRPr="472FD545">
        <w:rPr>
          <w:rFonts w:ascii="Calibri" w:eastAsia="Calibri" w:hAnsi="Calibri" w:cs="Calibri"/>
          <w:color w:val="000000" w:themeColor="text1"/>
          <w:sz w:val="24"/>
          <w:szCs w:val="24"/>
        </w:rPr>
        <w:t xml:space="preserve">rah Hochbaum, </w:t>
      </w:r>
      <w:r w:rsidR="2F2FE237" w:rsidRPr="472FD545">
        <w:rPr>
          <w:rFonts w:ascii="Calibri" w:eastAsia="Calibri" w:hAnsi="Calibri" w:cs="Calibri"/>
          <w:color w:val="000000" w:themeColor="text1"/>
          <w:sz w:val="24"/>
          <w:szCs w:val="24"/>
        </w:rPr>
        <w:t xml:space="preserve">Andy Krauss, </w:t>
      </w:r>
      <w:r w:rsidR="32B22372" w:rsidRPr="472FD545">
        <w:rPr>
          <w:rFonts w:ascii="Calibri" w:eastAsia="Calibri" w:hAnsi="Calibri" w:cs="Calibri"/>
          <w:color w:val="000000" w:themeColor="text1"/>
          <w:sz w:val="24"/>
          <w:szCs w:val="24"/>
        </w:rPr>
        <w:t>Beth Bullard</w:t>
      </w:r>
    </w:p>
    <w:p w14:paraId="58B4BFFC" w14:textId="0524B41F" w:rsidR="006C6113" w:rsidRDefault="00DB2B17" w:rsidP="73AB1373">
      <w:pPr>
        <w:pStyle w:val="ListParagraph"/>
        <w:numPr>
          <w:ilvl w:val="0"/>
          <w:numId w:val="4"/>
        </w:numPr>
        <w:rPr>
          <w:sz w:val="24"/>
          <w:szCs w:val="24"/>
        </w:rPr>
      </w:pPr>
      <w:r w:rsidRPr="7100B9AF">
        <w:rPr>
          <w:sz w:val="24"/>
          <w:szCs w:val="24"/>
        </w:rPr>
        <w:t>Welcome and Introduction</w:t>
      </w:r>
    </w:p>
    <w:p w14:paraId="2508295E" w14:textId="27B1B1B1" w:rsidR="7100B9AF" w:rsidRDefault="759C4FC1" w:rsidP="7100B9AF">
      <w:pPr>
        <w:pStyle w:val="ListParagraph"/>
        <w:numPr>
          <w:ilvl w:val="1"/>
          <w:numId w:val="4"/>
        </w:numPr>
      </w:pPr>
      <w:r w:rsidRPr="472FD545">
        <w:t xml:space="preserve">Sharonda welcomed </w:t>
      </w:r>
      <w:r w:rsidR="4AC716FA" w:rsidRPr="472FD545">
        <w:t>the members of the committee and guest attendees to the meeting</w:t>
      </w:r>
      <w:r w:rsidR="1E4EC7C0" w:rsidRPr="472FD545">
        <w:t xml:space="preserve"> and had everyone introduce themselves. </w:t>
      </w:r>
    </w:p>
    <w:p w14:paraId="0A2CAC2C" w14:textId="77777777" w:rsidR="008011CB" w:rsidRDefault="008011CB" w:rsidP="008011CB">
      <w:pPr>
        <w:pStyle w:val="ListParagraph"/>
        <w:ind w:left="900"/>
        <w:rPr>
          <w:sz w:val="24"/>
          <w:szCs w:val="24"/>
        </w:rPr>
      </w:pPr>
    </w:p>
    <w:p w14:paraId="7FA8EE89" w14:textId="6EA844B0" w:rsidR="006528C0" w:rsidRPr="00025616" w:rsidRDefault="00EB06E3" w:rsidP="00025616">
      <w:pPr>
        <w:pStyle w:val="ListParagraph"/>
        <w:numPr>
          <w:ilvl w:val="0"/>
          <w:numId w:val="4"/>
        </w:numPr>
        <w:rPr>
          <w:sz w:val="24"/>
          <w:szCs w:val="24"/>
        </w:rPr>
      </w:pPr>
      <w:r w:rsidRPr="7100B9AF">
        <w:rPr>
          <w:sz w:val="24"/>
          <w:szCs w:val="24"/>
        </w:rPr>
        <w:t>Review of minutes from meeting</w:t>
      </w:r>
      <w:r w:rsidR="00F21103" w:rsidRPr="7100B9AF">
        <w:rPr>
          <w:sz w:val="24"/>
          <w:szCs w:val="24"/>
        </w:rPr>
        <w:t xml:space="preserve"> March 15</w:t>
      </w:r>
      <w:r w:rsidR="005A0E8D" w:rsidRPr="7100B9AF">
        <w:rPr>
          <w:sz w:val="24"/>
          <w:szCs w:val="24"/>
        </w:rPr>
        <w:t>, 2023</w:t>
      </w:r>
    </w:p>
    <w:p w14:paraId="26550FA0" w14:textId="21A3E5AF" w:rsidR="7100B9AF" w:rsidRDefault="5218685F" w:rsidP="7100B9AF">
      <w:pPr>
        <w:pStyle w:val="ListParagraph"/>
        <w:numPr>
          <w:ilvl w:val="1"/>
          <w:numId w:val="4"/>
        </w:numPr>
      </w:pPr>
      <w:r w:rsidRPr="472FD545">
        <w:t xml:space="preserve">There were no changes to the minutes from our last meeting.  </w:t>
      </w:r>
    </w:p>
    <w:p w14:paraId="63E166A4" w14:textId="77777777" w:rsidR="006528C0" w:rsidRPr="006528C0" w:rsidRDefault="006528C0" w:rsidP="006528C0">
      <w:pPr>
        <w:pStyle w:val="ListParagraph"/>
        <w:rPr>
          <w:sz w:val="24"/>
          <w:szCs w:val="24"/>
        </w:rPr>
      </w:pPr>
    </w:p>
    <w:p w14:paraId="4C92C180" w14:textId="6C5BFCB7" w:rsidR="006528C0" w:rsidRDefault="00751854" w:rsidP="006528C0">
      <w:pPr>
        <w:pStyle w:val="ListParagraph"/>
        <w:numPr>
          <w:ilvl w:val="0"/>
          <w:numId w:val="4"/>
        </w:numPr>
        <w:rPr>
          <w:sz w:val="24"/>
          <w:szCs w:val="24"/>
        </w:rPr>
      </w:pPr>
      <w:r w:rsidRPr="7100B9AF">
        <w:rPr>
          <w:sz w:val="24"/>
          <w:szCs w:val="24"/>
        </w:rPr>
        <w:t>Howard County Housing and Community Development - Kelly Cimino, Director</w:t>
      </w:r>
    </w:p>
    <w:p w14:paraId="2D8DFDCE" w14:textId="680D07B0" w:rsidR="7100B9AF" w:rsidRDefault="52F730C2" w:rsidP="7100B9AF">
      <w:pPr>
        <w:pStyle w:val="ListParagraph"/>
        <w:numPr>
          <w:ilvl w:val="1"/>
          <w:numId w:val="4"/>
        </w:numPr>
      </w:pPr>
      <w:r w:rsidRPr="472FD545">
        <w:t xml:space="preserve">The HOTF is a new source of funding for affordable housing.  Started with $5,000,000.  They have requested $10,000,000 this year.  </w:t>
      </w:r>
    </w:p>
    <w:p w14:paraId="5B177475" w14:textId="79ED7E1B" w:rsidR="5054D9C3" w:rsidRDefault="5054D9C3" w:rsidP="472FD545">
      <w:pPr>
        <w:pStyle w:val="ListParagraph"/>
        <w:numPr>
          <w:ilvl w:val="2"/>
          <w:numId w:val="4"/>
        </w:numPr>
      </w:pPr>
      <w:r w:rsidRPr="472FD545">
        <w:t xml:space="preserve">The HoCo HCD department has received more applications than funds.  The $5,000,000 will be awarded sometime this summer.  </w:t>
      </w:r>
    </w:p>
    <w:p w14:paraId="1CBF33FB" w14:textId="161096B6" w:rsidR="52F730C2" w:rsidRDefault="52F730C2" w:rsidP="472FD545">
      <w:pPr>
        <w:pStyle w:val="ListParagraph"/>
        <w:numPr>
          <w:ilvl w:val="1"/>
          <w:numId w:val="4"/>
        </w:numPr>
      </w:pPr>
      <w:r w:rsidRPr="472FD545">
        <w:t xml:space="preserve">50% of the money must be used for 40% or lower.  </w:t>
      </w:r>
    </w:p>
    <w:p w14:paraId="1CFCBE6D" w14:textId="1871E787" w:rsidR="119C15F4" w:rsidRDefault="119C15F4" w:rsidP="472FD545">
      <w:pPr>
        <w:pStyle w:val="ListParagraph"/>
        <w:numPr>
          <w:ilvl w:val="1"/>
          <w:numId w:val="4"/>
        </w:numPr>
      </w:pPr>
      <w:r w:rsidRPr="472FD545">
        <w:t>HOTF money c</w:t>
      </w:r>
      <w:r w:rsidR="52F730C2" w:rsidRPr="472FD545">
        <w:t xml:space="preserve">an be used to purchase land, construct new affordable housing, rehabilitate </w:t>
      </w:r>
      <w:r w:rsidR="442685B0" w:rsidRPr="472FD545">
        <w:t>existing</w:t>
      </w:r>
      <w:r w:rsidR="52F730C2" w:rsidRPr="472FD545">
        <w:t xml:space="preserve"> housing, help residents age in place, assist with purchase of for sale housing, provide rent subsidies to </w:t>
      </w:r>
      <w:r w:rsidR="4285B844" w:rsidRPr="472FD545">
        <w:t>low-income</w:t>
      </w:r>
      <w:r w:rsidR="52F730C2" w:rsidRPr="472FD545">
        <w:t xml:space="preserve"> households</w:t>
      </w:r>
      <w:r w:rsidR="66FAB9EA" w:rsidRPr="472FD545">
        <w:t xml:space="preserve">.  </w:t>
      </w:r>
    </w:p>
    <w:p w14:paraId="6FDF016E" w14:textId="7BB3B258" w:rsidR="1802AC58" w:rsidRDefault="1802AC58" w:rsidP="472FD545">
      <w:pPr>
        <w:pStyle w:val="ListParagraph"/>
        <w:numPr>
          <w:ilvl w:val="1"/>
          <w:numId w:val="4"/>
        </w:numPr>
      </w:pPr>
      <w:r w:rsidRPr="472FD545">
        <w:t xml:space="preserve">The meeting is on 5/24/23.  Send in your testimony </w:t>
      </w:r>
      <w:r w:rsidR="4D9EA426" w:rsidRPr="472FD545">
        <w:t xml:space="preserve">to council members </w:t>
      </w:r>
      <w:r w:rsidRPr="472FD545">
        <w:t>in support of this!</w:t>
      </w:r>
      <w:r w:rsidR="620336E7" w:rsidRPr="472FD545">
        <w:t xml:space="preserve">  Sharonda will send out the address where support letters can be sent.  </w:t>
      </w:r>
      <w:r w:rsidR="03530BD1" w:rsidRPr="472FD545">
        <w:t xml:space="preserve">It will be helpful if committee members also attend the meetings.  </w:t>
      </w:r>
      <w:r w:rsidR="5ED7016F" w:rsidRPr="472FD545">
        <w:t xml:space="preserve">“We support the housing committee budget as proposed.” Suggestion was made to write to </w:t>
      </w:r>
      <w:proofErr w:type="spellStart"/>
      <w:r w:rsidR="5ED7016F" w:rsidRPr="472FD545">
        <w:t>Yungman</w:t>
      </w:r>
      <w:proofErr w:type="spellEnd"/>
      <w:r w:rsidR="5ED7016F" w:rsidRPr="472FD545">
        <w:t xml:space="preserve">, Young and Walsh.  </w:t>
      </w:r>
    </w:p>
    <w:p w14:paraId="44B85CEA" w14:textId="340A5FE9" w:rsidR="1802AC58" w:rsidRDefault="1802AC58" w:rsidP="472FD545">
      <w:pPr>
        <w:pStyle w:val="ListParagraph"/>
        <w:numPr>
          <w:ilvl w:val="1"/>
          <w:numId w:val="4"/>
        </w:numPr>
      </w:pPr>
      <w:r w:rsidRPr="472FD545">
        <w:t xml:space="preserve">Addresses priorities and recommendations as indicated in the housing opportunities master plan.  </w:t>
      </w:r>
    </w:p>
    <w:p w14:paraId="0259ED7E" w14:textId="5BCA1B11" w:rsidR="1802AC58" w:rsidRDefault="1802AC58" w:rsidP="472FD545">
      <w:pPr>
        <w:pStyle w:val="ListParagraph"/>
        <w:numPr>
          <w:ilvl w:val="1"/>
          <w:numId w:val="4"/>
        </w:numPr>
      </w:pPr>
      <w:r w:rsidRPr="472FD545">
        <w:t>It serves the housing needs as identified in the HUD consolidate plan.</w:t>
      </w:r>
    </w:p>
    <w:p w14:paraId="3F3A3203" w14:textId="584895F0" w:rsidR="1802AC58" w:rsidRDefault="1802AC58" w:rsidP="472FD545">
      <w:pPr>
        <w:pStyle w:val="ListParagraph"/>
        <w:numPr>
          <w:ilvl w:val="1"/>
          <w:numId w:val="4"/>
        </w:numPr>
      </w:pPr>
      <w:r w:rsidRPr="472FD545">
        <w:t>Maximizes the number of affordable, accessible units in HoCo.</w:t>
      </w:r>
    </w:p>
    <w:p w14:paraId="577629E5" w14:textId="7C957B09" w:rsidR="1802AC58" w:rsidRDefault="1802AC58" w:rsidP="472FD545">
      <w:pPr>
        <w:pStyle w:val="ListParagraph"/>
        <w:numPr>
          <w:ilvl w:val="1"/>
          <w:numId w:val="4"/>
        </w:numPr>
      </w:pPr>
      <w:r w:rsidRPr="472FD545">
        <w:t>The Dept of housing community development has a budget of about $17,000,000.</w:t>
      </w:r>
    </w:p>
    <w:p w14:paraId="75122CFB" w14:textId="644AE11C" w:rsidR="1802AC58" w:rsidRDefault="1802AC58" w:rsidP="472FD545">
      <w:pPr>
        <w:pStyle w:val="ListParagraph"/>
        <w:numPr>
          <w:ilvl w:val="1"/>
          <w:numId w:val="4"/>
        </w:numPr>
      </w:pPr>
      <w:r w:rsidRPr="472FD545">
        <w:t xml:space="preserve">New units that enter the </w:t>
      </w:r>
      <w:bookmarkStart w:id="0" w:name="_Int_7vpv8HyU"/>
      <w:proofErr w:type="gramStart"/>
      <w:r w:rsidRPr="472FD545">
        <w:t>moderate income</w:t>
      </w:r>
      <w:bookmarkEnd w:id="0"/>
      <w:proofErr w:type="gramEnd"/>
      <w:r w:rsidRPr="472FD545">
        <w:t xml:space="preserve"> program when sold go to another </w:t>
      </w:r>
      <w:bookmarkStart w:id="1" w:name="_Int_SMxPs64l"/>
      <w:r w:rsidRPr="472FD545">
        <w:t>moderate income</w:t>
      </w:r>
      <w:bookmarkEnd w:id="1"/>
      <w:r w:rsidRPr="472FD545">
        <w:t xml:space="preserve"> family.  </w:t>
      </w:r>
    </w:p>
    <w:p w14:paraId="44423EF9" w14:textId="7A19D499" w:rsidR="1802AC58" w:rsidRDefault="1802AC58" w:rsidP="472FD545">
      <w:pPr>
        <w:pStyle w:val="ListParagraph"/>
        <w:numPr>
          <w:ilvl w:val="1"/>
          <w:numId w:val="4"/>
        </w:numPr>
      </w:pPr>
      <w:r w:rsidRPr="472FD545">
        <w:lastRenderedPageBreak/>
        <w:t>Projects in progress</w:t>
      </w:r>
      <w:r w:rsidR="7C58BD1B" w:rsidRPr="472FD545">
        <w:t xml:space="preserve"> that are funded</w:t>
      </w:r>
      <w:r w:rsidRPr="472FD545">
        <w:t xml:space="preserve">: Patuxent Commons, Beech’s Farm, </w:t>
      </w:r>
      <w:proofErr w:type="spellStart"/>
      <w:r w:rsidRPr="472FD545">
        <w:t>Ranleagh</w:t>
      </w:r>
      <w:proofErr w:type="spellEnd"/>
      <w:r w:rsidRPr="472FD545">
        <w:t xml:space="preserve"> Ct. Money requested</w:t>
      </w:r>
      <w:r w:rsidR="71420803" w:rsidRPr="472FD545">
        <w:t xml:space="preserve"> in FY24</w:t>
      </w:r>
      <w:r w:rsidRPr="472FD545">
        <w:t xml:space="preserve"> for Waverly Winds.  </w:t>
      </w:r>
    </w:p>
    <w:p w14:paraId="737DB296" w14:textId="1A03710D" w:rsidR="46B3DBA0" w:rsidRDefault="46B3DBA0" w:rsidP="472FD545">
      <w:pPr>
        <w:pStyle w:val="ListParagraph"/>
        <w:numPr>
          <w:ilvl w:val="1"/>
          <w:numId w:val="4"/>
        </w:numPr>
      </w:pPr>
      <w:r w:rsidRPr="472FD545">
        <w:t>The vacancy</w:t>
      </w:r>
      <w:r w:rsidR="3D36D626" w:rsidRPr="472FD545">
        <w:t xml:space="preserve"> rate for housing in HoCo is roughly 3%, which is very low.</w:t>
      </w:r>
    </w:p>
    <w:p w14:paraId="7A44E855" w14:textId="3DA1568F" w:rsidR="3D36D626" w:rsidRDefault="3D36D626" w:rsidP="472FD545">
      <w:pPr>
        <w:pStyle w:val="ListParagraph"/>
        <w:numPr>
          <w:ilvl w:val="1"/>
          <w:numId w:val="4"/>
        </w:numPr>
      </w:pPr>
      <w:r w:rsidRPr="472FD545">
        <w:t>The DHCD provides grants: Community Development Block Grant (public facilities, public ser</w:t>
      </w:r>
      <w:r w:rsidR="67772896" w:rsidRPr="472FD545">
        <w:t xml:space="preserve">vice, CHAI) </w:t>
      </w:r>
      <w:r w:rsidRPr="472FD545">
        <w:t>and Home Partnership Grant.</w:t>
      </w:r>
      <w:r w:rsidR="7B1E3970" w:rsidRPr="472FD545">
        <w:t xml:space="preserve"> (</w:t>
      </w:r>
      <w:r w:rsidR="57F50C98" w:rsidRPr="472FD545">
        <w:t>Down</w:t>
      </w:r>
      <w:r w:rsidR="7B1E3970" w:rsidRPr="472FD545">
        <w:t xml:space="preserve"> payment assistance, community development housing organization, future housing initiatives.</w:t>
      </w:r>
    </w:p>
    <w:p w14:paraId="3428133F" w14:textId="556AEDDD" w:rsidR="7B1E3970" w:rsidRDefault="7B1E3970" w:rsidP="472FD545">
      <w:pPr>
        <w:pStyle w:val="ListParagraph"/>
        <w:numPr>
          <w:ilvl w:val="1"/>
          <w:numId w:val="4"/>
        </w:numPr>
      </w:pPr>
      <w:r w:rsidRPr="472FD545">
        <w:t xml:space="preserve">The DHCD does NOT do housing choice vouchers.  </w:t>
      </w:r>
    </w:p>
    <w:p w14:paraId="274DDEBC" w14:textId="0A087666" w:rsidR="7FFA8EB1" w:rsidRDefault="7FFA8EB1" w:rsidP="472FD545">
      <w:pPr>
        <w:pStyle w:val="ListParagraph"/>
        <w:numPr>
          <w:ilvl w:val="1"/>
          <w:numId w:val="4"/>
        </w:numPr>
      </w:pPr>
      <w:r w:rsidRPr="472FD545">
        <w:t>The Grant team will have Needs hearings beginning in January.  This is how they develop their funding plans so it’s important that people atten</w:t>
      </w:r>
      <w:r w:rsidR="178B5018" w:rsidRPr="472FD545">
        <w:t xml:space="preserve">d, </w:t>
      </w:r>
      <w:r w:rsidRPr="472FD545">
        <w:t xml:space="preserve">share </w:t>
      </w:r>
      <w:proofErr w:type="gramStart"/>
      <w:r w:rsidRPr="472FD545">
        <w:t>information</w:t>
      </w:r>
      <w:proofErr w:type="gramEnd"/>
      <w:r w:rsidR="4F4FFBF3" w:rsidRPr="472FD545">
        <w:t xml:space="preserve"> and give their input</w:t>
      </w:r>
      <w:r w:rsidRPr="472FD545">
        <w:t xml:space="preserve">.  </w:t>
      </w:r>
    </w:p>
    <w:p w14:paraId="646C0BE9" w14:textId="77777777" w:rsidR="006528C0" w:rsidRPr="006528C0" w:rsidRDefault="006528C0" w:rsidP="006528C0">
      <w:pPr>
        <w:pStyle w:val="ListParagraph"/>
        <w:rPr>
          <w:sz w:val="24"/>
          <w:szCs w:val="24"/>
        </w:rPr>
      </w:pPr>
    </w:p>
    <w:p w14:paraId="351633BA" w14:textId="1FFAE2CE" w:rsidR="006528C0" w:rsidRDefault="006528C0" w:rsidP="006528C0">
      <w:pPr>
        <w:pStyle w:val="ListParagraph"/>
        <w:numPr>
          <w:ilvl w:val="0"/>
          <w:numId w:val="4"/>
        </w:numPr>
        <w:rPr>
          <w:sz w:val="24"/>
          <w:szCs w:val="24"/>
        </w:rPr>
      </w:pPr>
      <w:r w:rsidRPr="7100B9AF">
        <w:rPr>
          <w:sz w:val="24"/>
          <w:szCs w:val="24"/>
        </w:rPr>
        <w:t xml:space="preserve">Housing Opportunities </w:t>
      </w:r>
      <w:r w:rsidR="00751854" w:rsidRPr="7100B9AF">
        <w:rPr>
          <w:sz w:val="24"/>
          <w:szCs w:val="24"/>
        </w:rPr>
        <w:t>Trust Fund – Marge Gold</w:t>
      </w:r>
    </w:p>
    <w:p w14:paraId="487712BE" w14:textId="0AB38DC7" w:rsidR="7100B9AF" w:rsidRDefault="0C75A720" w:rsidP="7100B9AF">
      <w:pPr>
        <w:pStyle w:val="ListParagraph"/>
        <w:numPr>
          <w:ilvl w:val="1"/>
          <w:numId w:val="4"/>
        </w:numPr>
      </w:pPr>
      <w:r w:rsidRPr="472FD545">
        <w:t xml:space="preserve">The HOTF made recommendations that they hope that the committee embraces and moves forward with.  </w:t>
      </w:r>
    </w:p>
    <w:p w14:paraId="3CC79BF1" w14:textId="77777777" w:rsidR="00751854" w:rsidRPr="00751854" w:rsidRDefault="00751854" w:rsidP="00751854">
      <w:pPr>
        <w:pStyle w:val="ListParagraph"/>
        <w:rPr>
          <w:sz w:val="24"/>
          <w:szCs w:val="24"/>
        </w:rPr>
      </w:pPr>
    </w:p>
    <w:p w14:paraId="0B091A70" w14:textId="61C4B77C" w:rsidR="00751854" w:rsidRDefault="00751854" w:rsidP="006528C0">
      <w:pPr>
        <w:pStyle w:val="ListParagraph"/>
        <w:numPr>
          <w:ilvl w:val="0"/>
          <w:numId w:val="4"/>
        </w:numPr>
        <w:rPr>
          <w:sz w:val="24"/>
          <w:szCs w:val="24"/>
        </w:rPr>
      </w:pPr>
      <w:r w:rsidRPr="7100B9AF">
        <w:rPr>
          <w:sz w:val="24"/>
          <w:szCs w:val="24"/>
        </w:rPr>
        <w:t xml:space="preserve">Howard County Housing Affordability Coalition – Dana </w:t>
      </w:r>
      <w:proofErr w:type="spellStart"/>
      <w:r w:rsidRPr="7100B9AF">
        <w:rPr>
          <w:sz w:val="24"/>
          <w:szCs w:val="24"/>
        </w:rPr>
        <w:t>Sohr</w:t>
      </w:r>
      <w:proofErr w:type="spellEnd"/>
    </w:p>
    <w:p w14:paraId="1746040B" w14:textId="661CBF9E" w:rsidR="7100B9AF" w:rsidRDefault="155243E1" w:rsidP="7100B9AF">
      <w:pPr>
        <w:pStyle w:val="ListParagraph"/>
        <w:numPr>
          <w:ilvl w:val="1"/>
          <w:numId w:val="4"/>
        </w:numPr>
      </w:pPr>
      <w:r w:rsidRPr="472FD545">
        <w:t xml:space="preserve">Dana did not attend the </w:t>
      </w:r>
      <w:proofErr w:type="gramStart"/>
      <w:r w:rsidRPr="472FD545">
        <w:t>meeting</w:t>
      </w:r>
      <w:proofErr w:type="gramEnd"/>
      <w:r w:rsidRPr="472FD545">
        <w:t xml:space="preserve"> but Sharonda will share their flyer.</w:t>
      </w:r>
    </w:p>
    <w:p w14:paraId="0ADF3347" w14:textId="3A8EAC37" w:rsidR="155243E1" w:rsidRDefault="155243E1" w:rsidP="472FD545">
      <w:pPr>
        <w:pStyle w:val="ListParagraph"/>
        <w:numPr>
          <w:ilvl w:val="1"/>
          <w:numId w:val="4"/>
        </w:numPr>
      </w:pPr>
      <w:r w:rsidRPr="472FD545">
        <w:t>Anyone can join the coalition.  They would like community organizations to be more involved in the coalition.</w:t>
      </w:r>
    </w:p>
    <w:p w14:paraId="12C50C6D" w14:textId="77777777" w:rsidR="00887057" w:rsidRPr="00887057" w:rsidRDefault="00887057" w:rsidP="00887057">
      <w:pPr>
        <w:pStyle w:val="ListParagraph"/>
        <w:rPr>
          <w:sz w:val="24"/>
          <w:szCs w:val="24"/>
        </w:rPr>
      </w:pPr>
    </w:p>
    <w:p w14:paraId="2C242820" w14:textId="7B532D56" w:rsidR="00887057" w:rsidRPr="00887057" w:rsidRDefault="00887057" w:rsidP="00887057">
      <w:pPr>
        <w:pStyle w:val="ListParagraph"/>
        <w:numPr>
          <w:ilvl w:val="0"/>
          <w:numId w:val="4"/>
        </w:numPr>
        <w:rPr>
          <w:sz w:val="24"/>
          <w:szCs w:val="24"/>
        </w:rPr>
      </w:pPr>
      <w:r w:rsidRPr="7100B9AF">
        <w:rPr>
          <w:sz w:val="24"/>
          <w:szCs w:val="24"/>
        </w:rPr>
        <w:t>Maryland Department of Disabilities – Chelsea Hayman</w:t>
      </w:r>
    </w:p>
    <w:p w14:paraId="5AE2C837" w14:textId="52F4DC4E" w:rsidR="7100B9AF" w:rsidRDefault="772466AC" w:rsidP="7100B9AF">
      <w:pPr>
        <w:pStyle w:val="ListParagraph"/>
        <w:numPr>
          <w:ilvl w:val="1"/>
          <w:numId w:val="4"/>
        </w:numPr>
      </w:pPr>
      <w:r w:rsidRPr="472FD545">
        <w:t>811 and Weinberg Updates</w:t>
      </w:r>
    </w:p>
    <w:p w14:paraId="580A2589" w14:textId="3F3577F3" w:rsidR="772466AC" w:rsidRDefault="772466AC" w:rsidP="472FD545">
      <w:pPr>
        <w:pStyle w:val="ListParagraph"/>
        <w:numPr>
          <w:ilvl w:val="2"/>
          <w:numId w:val="4"/>
        </w:numPr>
      </w:pPr>
      <w:r w:rsidRPr="472FD545">
        <w:t xml:space="preserve">Now leasing at Ellicott Gardens 2.  </w:t>
      </w:r>
    </w:p>
    <w:p w14:paraId="7AAAACD6" w14:textId="1CC3A36A" w:rsidR="772466AC" w:rsidRDefault="772466AC" w:rsidP="472FD545">
      <w:pPr>
        <w:pStyle w:val="ListParagraph"/>
        <w:numPr>
          <w:ilvl w:val="2"/>
          <w:numId w:val="4"/>
        </w:numPr>
      </w:pPr>
      <w:r w:rsidRPr="472FD545">
        <w:t xml:space="preserve">HUD is seeking comments on section 504 in general as well as regarding housing providers. </w:t>
      </w:r>
      <w:r w:rsidR="67A10447" w:rsidRPr="472FD545">
        <w:t>An item of note that they are looking for comments on the u</w:t>
      </w:r>
      <w:r w:rsidRPr="472FD545">
        <w:t xml:space="preserve">se of assisted technology and acceptable documents. </w:t>
      </w:r>
    </w:p>
    <w:p w14:paraId="6DD6FB73" w14:textId="313E3975" w:rsidR="54416039" w:rsidRDefault="54416039" w:rsidP="472FD545">
      <w:pPr>
        <w:pStyle w:val="ListParagraph"/>
        <w:numPr>
          <w:ilvl w:val="2"/>
          <w:numId w:val="4"/>
        </w:numPr>
      </w:pPr>
      <w:r w:rsidRPr="472FD545">
        <w:t xml:space="preserve">NOFO for section 811 </w:t>
      </w:r>
      <w:r w:rsidR="0F395A35" w:rsidRPr="472FD545">
        <w:t xml:space="preserve">program </w:t>
      </w:r>
      <w:r w:rsidRPr="472FD545">
        <w:t xml:space="preserve">will be released this summer.  Not sure of the exact amount.  </w:t>
      </w:r>
      <w:r w:rsidR="3D1C7E86" w:rsidRPr="472FD545">
        <w:t xml:space="preserve">Project rental assistance or capital advance or combination of the two.  </w:t>
      </w:r>
    </w:p>
    <w:p w14:paraId="65862A78" w14:textId="77777777" w:rsidR="005737A5" w:rsidRPr="005737A5" w:rsidRDefault="005737A5" w:rsidP="005737A5">
      <w:pPr>
        <w:pStyle w:val="ListParagraph"/>
        <w:rPr>
          <w:sz w:val="24"/>
          <w:szCs w:val="24"/>
        </w:rPr>
      </w:pPr>
    </w:p>
    <w:p w14:paraId="518688AA" w14:textId="1402184A" w:rsidR="005A0E8D" w:rsidRPr="005A0E8D" w:rsidRDefault="006528C0" w:rsidP="006528C0">
      <w:pPr>
        <w:pStyle w:val="ListParagraph"/>
        <w:numPr>
          <w:ilvl w:val="0"/>
          <w:numId w:val="4"/>
        </w:numPr>
        <w:rPr>
          <w:sz w:val="24"/>
          <w:szCs w:val="24"/>
        </w:rPr>
      </w:pPr>
      <w:r w:rsidRPr="7100B9AF">
        <w:rPr>
          <w:sz w:val="24"/>
          <w:szCs w:val="24"/>
        </w:rPr>
        <w:t>Safe In Home</w:t>
      </w:r>
      <w:r w:rsidR="003147CD" w:rsidRPr="7100B9AF">
        <w:rPr>
          <w:sz w:val="24"/>
          <w:szCs w:val="24"/>
        </w:rPr>
        <w:t xml:space="preserve"> – Beth Bullard</w:t>
      </w:r>
    </w:p>
    <w:p w14:paraId="3F7D1649" w14:textId="6F2AE5AC" w:rsidR="794E6172" w:rsidRDefault="794E6172" w:rsidP="472FD545">
      <w:pPr>
        <w:pStyle w:val="ListParagraph"/>
        <w:numPr>
          <w:ilvl w:val="1"/>
          <w:numId w:val="4"/>
        </w:numPr>
        <w:rPr>
          <w:rFonts w:ascii="Calibri" w:eastAsia="Calibri" w:hAnsi="Calibri" w:cs="Calibri"/>
          <w:color w:val="000000" w:themeColor="text1"/>
        </w:rPr>
      </w:pPr>
      <w:r w:rsidRPr="472FD545">
        <w:rPr>
          <w:rFonts w:ascii="Calibri" w:eastAsia="Calibri" w:hAnsi="Calibri" w:cs="Calibri"/>
          <w:color w:val="000000" w:themeColor="text1"/>
        </w:rPr>
        <w:t xml:space="preserve">Recently licensed and funded under the CP and CS waivers in Maryland.  They look forward to working through providers to provide services.  They are actively looking for clients.  They serve traditional and self-directed individuals.  </w:t>
      </w:r>
    </w:p>
    <w:p w14:paraId="4AE23A51" w14:textId="324C4B86" w:rsidR="794E6172" w:rsidRDefault="794E6172" w:rsidP="472FD545">
      <w:pPr>
        <w:pStyle w:val="ListParagraph"/>
        <w:numPr>
          <w:ilvl w:val="1"/>
          <w:numId w:val="4"/>
        </w:numPr>
        <w:rPr>
          <w:rFonts w:ascii="Calibri" w:eastAsia="Calibri" w:hAnsi="Calibri" w:cs="Calibri"/>
          <w:color w:val="000000" w:themeColor="text1"/>
        </w:rPr>
      </w:pPr>
      <w:r w:rsidRPr="472FD545">
        <w:rPr>
          <w:rFonts w:ascii="Calibri" w:eastAsia="Calibri" w:hAnsi="Calibri" w:cs="Calibri"/>
          <w:color w:val="000000" w:themeColor="text1"/>
        </w:rPr>
        <w:t xml:space="preserve">They work to support individuals as they move into their new housing.  It helps to supplement services that are provided in their home </w:t>
      </w:r>
      <w:proofErr w:type="gramStart"/>
      <w:r w:rsidRPr="472FD545">
        <w:rPr>
          <w:rFonts w:ascii="Calibri" w:eastAsia="Calibri" w:hAnsi="Calibri" w:cs="Calibri"/>
          <w:color w:val="000000" w:themeColor="text1"/>
        </w:rPr>
        <w:t>and also</w:t>
      </w:r>
      <w:proofErr w:type="gramEnd"/>
      <w:r w:rsidRPr="472FD545">
        <w:rPr>
          <w:rFonts w:ascii="Calibri" w:eastAsia="Calibri" w:hAnsi="Calibri" w:cs="Calibri"/>
          <w:color w:val="000000" w:themeColor="text1"/>
        </w:rPr>
        <w:t xml:space="preserve"> close the gaps in services that might exist.  </w:t>
      </w:r>
    </w:p>
    <w:p w14:paraId="574D4A69" w14:textId="66113BB1" w:rsidR="794E6172" w:rsidRDefault="794E6172" w:rsidP="472FD545">
      <w:pPr>
        <w:pStyle w:val="ListParagraph"/>
        <w:numPr>
          <w:ilvl w:val="1"/>
          <w:numId w:val="4"/>
        </w:numPr>
        <w:rPr>
          <w:rFonts w:ascii="Calibri" w:eastAsia="Calibri" w:hAnsi="Calibri" w:cs="Calibri"/>
          <w:color w:val="000000" w:themeColor="text1"/>
        </w:rPr>
      </w:pPr>
      <w:r w:rsidRPr="472FD545">
        <w:rPr>
          <w:rFonts w:ascii="Calibri" w:eastAsia="Calibri" w:hAnsi="Calibri" w:cs="Calibri"/>
          <w:color w:val="000000" w:themeColor="text1"/>
        </w:rPr>
        <w:lastRenderedPageBreak/>
        <w:t>They also provide technology like Ring doorbells to for safety or cameras that can be monitored remotely for those individuals that might have a fall risk.</w:t>
      </w:r>
      <w:r w:rsidR="1456B333" w:rsidRPr="472FD545">
        <w:rPr>
          <w:rFonts w:ascii="Calibri" w:eastAsia="Calibri" w:hAnsi="Calibri" w:cs="Calibri"/>
          <w:color w:val="000000" w:themeColor="text1"/>
        </w:rPr>
        <w:t xml:space="preserve"> Medication management with alarms about when to take necessary medications.    </w:t>
      </w:r>
    </w:p>
    <w:p w14:paraId="7146F044" w14:textId="77777777" w:rsidR="007337B0" w:rsidRPr="007337B0" w:rsidRDefault="007337B0" w:rsidP="007337B0">
      <w:pPr>
        <w:pStyle w:val="ListParagraph"/>
        <w:rPr>
          <w:sz w:val="24"/>
          <w:szCs w:val="24"/>
        </w:rPr>
      </w:pPr>
    </w:p>
    <w:p w14:paraId="7F6AA6AE" w14:textId="555E83F9" w:rsidR="000F2B0A" w:rsidRDefault="000F2B0A" w:rsidP="73AB1373">
      <w:pPr>
        <w:pStyle w:val="ListParagraph"/>
        <w:numPr>
          <w:ilvl w:val="0"/>
          <w:numId w:val="4"/>
        </w:numPr>
        <w:rPr>
          <w:sz w:val="24"/>
          <w:szCs w:val="24"/>
        </w:rPr>
      </w:pPr>
      <w:r w:rsidRPr="472FD545">
        <w:rPr>
          <w:sz w:val="24"/>
          <w:szCs w:val="24"/>
        </w:rPr>
        <w:t>Updates on DDA Rent Subsidy</w:t>
      </w:r>
      <w:r w:rsidR="007977CC" w:rsidRPr="472FD545">
        <w:rPr>
          <w:sz w:val="24"/>
          <w:szCs w:val="24"/>
        </w:rPr>
        <w:t xml:space="preserve"> – </w:t>
      </w:r>
      <w:r w:rsidR="6EC25237" w:rsidRPr="472FD545">
        <w:rPr>
          <w:sz w:val="24"/>
          <w:szCs w:val="24"/>
        </w:rPr>
        <w:t>Diane Dressler</w:t>
      </w:r>
    </w:p>
    <w:p w14:paraId="31787F93" w14:textId="4F3243CC" w:rsidR="7100B9AF" w:rsidRDefault="6EC25237" w:rsidP="7100B9AF">
      <w:pPr>
        <w:pStyle w:val="ListParagraph"/>
        <w:numPr>
          <w:ilvl w:val="1"/>
          <w:numId w:val="4"/>
        </w:numPr>
      </w:pPr>
      <w:r w:rsidRPr="472FD545">
        <w:t>Eligible if enrolled in DDA waivers or on waitlist for services in crisis resolution category.</w:t>
      </w:r>
    </w:p>
    <w:p w14:paraId="5A5DB7BC" w14:textId="6A9BFE13" w:rsidR="7100B9AF" w:rsidRDefault="6EC25237" w:rsidP="7100B9AF">
      <w:pPr>
        <w:pStyle w:val="ListParagraph"/>
        <w:numPr>
          <w:ilvl w:val="1"/>
          <w:numId w:val="4"/>
        </w:numPr>
      </w:pPr>
      <w:proofErr w:type="gramStart"/>
      <w:r w:rsidRPr="472FD545">
        <w:t>Webinar</w:t>
      </w:r>
      <w:proofErr w:type="gramEnd"/>
      <w:r w:rsidRPr="472FD545">
        <w:t xml:space="preserve"> will be on May 30</w:t>
      </w:r>
      <w:r w:rsidRPr="472FD545">
        <w:rPr>
          <w:vertAlign w:val="superscript"/>
        </w:rPr>
        <w:t>th</w:t>
      </w:r>
      <w:r w:rsidRPr="472FD545">
        <w:t>.  They will update everyone on the eligibility changes.  DDA will announce when they are opening the program.  Sign up for the webinar!</w:t>
      </w:r>
    </w:p>
    <w:p w14:paraId="40C58DBF" w14:textId="097443B3" w:rsidR="44D10D7C" w:rsidRDefault="44D10D7C" w:rsidP="472FD545">
      <w:pPr>
        <w:pStyle w:val="ListParagraph"/>
        <w:numPr>
          <w:ilvl w:val="1"/>
          <w:numId w:val="4"/>
        </w:numPr>
      </w:pPr>
      <w:r w:rsidRPr="472FD545">
        <w:t xml:space="preserve">The </w:t>
      </w:r>
      <w:r w:rsidR="18DBB955" w:rsidRPr="472FD545">
        <w:t xml:space="preserve">State has issued a cap to $3.5 million dollars for projects coming from the CDA.  Interest </w:t>
      </w:r>
      <w:r w:rsidR="476BC1E2" w:rsidRPr="472FD545">
        <w:t>rates</w:t>
      </w:r>
      <w:r w:rsidR="18DBB955" w:rsidRPr="472FD545">
        <w:t xml:space="preserve"> and material costs have risen.  Patuxent </w:t>
      </w:r>
      <w:r w:rsidR="73926CDA" w:rsidRPr="472FD545">
        <w:t>C</w:t>
      </w:r>
      <w:r w:rsidR="18DBB955" w:rsidRPr="472FD545">
        <w:t xml:space="preserve">ommons is </w:t>
      </w:r>
      <w:r w:rsidR="0722AB94" w:rsidRPr="472FD545">
        <w:t>reaching out</w:t>
      </w:r>
      <w:r w:rsidR="18DBB955" w:rsidRPr="472FD545">
        <w:t xml:space="preserve"> to partners to try to make up the shortfall.  </w:t>
      </w:r>
    </w:p>
    <w:p w14:paraId="7C475DAB" w14:textId="2438DBFA" w:rsidR="7F848ED6" w:rsidRDefault="7F848ED6" w:rsidP="472FD545">
      <w:pPr>
        <w:pStyle w:val="ListParagraph"/>
        <w:numPr>
          <w:ilvl w:val="1"/>
          <w:numId w:val="4"/>
        </w:numPr>
      </w:pPr>
      <w:r w:rsidRPr="472FD545">
        <w:t>Diane will look up the deadline for QAP comments.</w:t>
      </w:r>
      <w:r w:rsidR="5E96D22F" w:rsidRPr="472FD545">
        <w:t xml:space="preserve">  Listening sessions were held in the fall.  Comments on the “</w:t>
      </w:r>
      <w:r w:rsidR="3BB010EF" w:rsidRPr="472FD545">
        <w:t xml:space="preserve">community </w:t>
      </w:r>
      <w:r w:rsidR="5E96D22F" w:rsidRPr="472FD545">
        <w:t xml:space="preserve">opportunity maps” are </w:t>
      </w:r>
      <w:hyperlink r:id="rId10">
        <w:r w:rsidR="5E96D22F" w:rsidRPr="472FD545">
          <w:rPr>
            <w:rStyle w:val="Hyperlink"/>
          </w:rPr>
          <w:t>due May 24</w:t>
        </w:r>
      </w:hyperlink>
      <w:r w:rsidR="5E96D22F" w:rsidRPr="472FD545">
        <w:t xml:space="preserve">.  </w:t>
      </w:r>
    </w:p>
    <w:p w14:paraId="7DBB2ABC" w14:textId="62627384" w:rsidR="1B0C004C" w:rsidRDefault="1B0C004C" w:rsidP="472FD545">
      <w:pPr>
        <w:pStyle w:val="ListParagraph"/>
        <w:numPr>
          <w:ilvl w:val="2"/>
          <w:numId w:val="4"/>
        </w:numPr>
      </w:pPr>
      <w:r w:rsidRPr="472FD545">
        <w:t xml:space="preserve">School test scores </w:t>
      </w:r>
      <w:r w:rsidR="3A0A1C22" w:rsidRPr="472FD545">
        <w:t>(</w:t>
      </w:r>
      <w:r w:rsidRPr="472FD545">
        <w:t>along with other things</w:t>
      </w:r>
      <w:r w:rsidR="23F3D06B" w:rsidRPr="472FD545">
        <w:t xml:space="preserve"> like community health</w:t>
      </w:r>
      <w:r w:rsidR="0957D264" w:rsidRPr="472FD545">
        <w:t xml:space="preserve"> and economic opportunity</w:t>
      </w:r>
      <w:r w:rsidR="7BAB49C1" w:rsidRPr="472FD545">
        <w:t>)</w:t>
      </w:r>
      <w:r w:rsidRPr="472FD545">
        <w:t xml:space="preserve"> </w:t>
      </w:r>
      <w:r w:rsidR="5DCC3F9F" w:rsidRPr="472FD545">
        <w:t>are used as</w:t>
      </w:r>
      <w:r w:rsidRPr="472FD545">
        <w:t xml:space="preserve"> </w:t>
      </w:r>
      <w:r w:rsidR="74081F9C" w:rsidRPr="472FD545">
        <w:t>a</w:t>
      </w:r>
      <w:r w:rsidRPr="472FD545">
        <w:t xml:space="preserve"> measure to determine the community opportunity maps.  </w:t>
      </w:r>
    </w:p>
    <w:p w14:paraId="312EFBF9" w14:textId="77777777" w:rsidR="001D3C04" w:rsidRPr="001D3C04" w:rsidRDefault="001D3C04" w:rsidP="001D3C04">
      <w:pPr>
        <w:pStyle w:val="ListParagraph"/>
        <w:rPr>
          <w:sz w:val="24"/>
          <w:szCs w:val="24"/>
        </w:rPr>
      </w:pPr>
    </w:p>
    <w:p w14:paraId="7B3FCDDE" w14:textId="0CB94BA7" w:rsidR="001D3C04" w:rsidRPr="001D3C04" w:rsidRDefault="001D3C04" w:rsidP="005E29CF">
      <w:pPr>
        <w:pStyle w:val="ListParagraph"/>
        <w:numPr>
          <w:ilvl w:val="0"/>
          <w:numId w:val="4"/>
        </w:numPr>
        <w:rPr>
          <w:sz w:val="24"/>
          <w:szCs w:val="24"/>
        </w:rPr>
      </w:pPr>
      <w:r w:rsidRPr="7100B9AF">
        <w:rPr>
          <w:sz w:val="24"/>
          <w:szCs w:val="24"/>
        </w:rPr>
        <w:t>Open Forum</w:t>
      </w:r>
    </w:p>
    <w:p w14:paraId="5E6CF9B9" w14:textId="25C95467" w:rsidR="7100B9AF" w:rsidRDefault="4DA5145B" w:rsidP="7100B9AF">
      <w:pPr>
        <w:pStyle w:val="ListParagraph"/>
        <w:numPr>
          <w:ilvl w:val="1"/>
          <w:numId w:val="4"/>
        </w:numPr>
      </w:pPr>
      <w:r w:rsidRPr="472FD545">
        <w:t xml:space="preserve">MIH submitted a partnership proposal to the Wes Moore transition team.  </w:t>
      </w:r>
    </w:p>
    <w:p w14:paraId="632F4694" w14:textId="1E3E8CA3" w:rsidR="7100B9AF" w:rsidRDefault="4DA5145B" w:rsidP="472FD545">
      <w:pPr>
        <w:pStyle w:val="ListParagraph"/>
        <w:numPr>
          <w:ilvl w:val="2"/>
          <w:numId w:val="4"/>
        </w:numPr>
      </w:pPr>
      <w:r w:rsidRPr="472FD545">
        <w:t>Our vision is to partner with developers across the state to find funding and help coordinate developments with 10-15% of the units</w:t>
      </w:r>
      <w:r w:rsidR="2CF786F4" w:rsidRPr="472FD545">
        <w:t xml:space="preserve"> for people with IDD.  </w:t>
      </w:r>
    </w:p>
    <w:p w14:paraId="30B49401" w14:textId="16F0D48F" w:rsidR="7100B9AF" w:rsidRDefault="2CF786F4" w:rsidP="472FD545">
      <w:pPr>
        <w:pStyle w:val="ListParagraph"/>
        <w:numPr>
          <w:ilvl w:val="2"/>
          <w:numId w:val="4"/>
        </w:numPr>
      </w:pPr>
      <w:r w:rsidRPr="472FD545">
        <w:t xml:space="preserve">Social inclusion in the developments will also be a focus.  </w:t>
      </w:r>
    </w:p>
    <w:p w14:paraId="62FF42F4" w14:textId="13125B6D" w:rsidR="7100B9AF" w:rsidRDefault="2CF786F4" w:rsidP="472FD545">
      <w:pPr>
        <w:pStyle w:val="ListParagraph"/>
        <w:numPr>
          <w:ilvl w:val="2"/>
          <w:numId w:val="4"/>
        </w:numPr>
      </w:pPr>
      <w:r w:rsidRPr="472FD545">
        <w:t xml:space="preserve">We are asking Governor Moore to identify and secure national foundation funding to make this happen.  </w:t>
      </w:r>
    </w:p>
    <w:p w14:paraId="2B41DFC0" w14:textId="4B2E6B10" w:rsidR="7100B9AF" w:rsidRDefault="12B08FF1" w:rsidP="472FD545">
      <w:pPr>
        <w:pStyle w:val="ListParagraph"/>
        <w:numPr>
          <w:ilvl w:val="2"/>
          <w:numId w:val="4"/>
        </w:numPr>
      </w:pPr>
      <w:r w:rsidRPr="472FD545">
        <w:t xml:space="preserve">MDD, </w:t>
      </w:r>
      <w:proofErr w:type="spellStart"/>
      <w:r w:rsidRPr="472FD545">
        <w:t>MdDH</w:t>
      </w:r>
      <w:proofErr w:type="spellEnd"/>
      <w:r w:rsidRPr="472FD545">
        <w:t xml:space="preserve"> and </w:t>
      </w:r>
      <w:proofErr w:type="spellStart"/>
      <w:r w:rsidRPr="472FD545">
        <w:t>MdDHCD</w:t>
      </w:r>
      <w:proofErr w:type="spellEnd"/>
      <w:r w:rsidRPr="472FD545">
        <w:t xml:space="preserve"> will likely be our partners.  </w:t>
      </w:r>
    </w:p>
    <w:p w14:paraId="027835A1" w14:textId="49042B1D" w:rsidR="68824A3C" w:rsidRDefault="68824A3C" w:rsidP="472FD545">
      <w:pPr>
        <w:pStyle w:val="ListParagraph"/>
        <w:numPr>
          <w:ilvl w:val="1"/>
          <w:numId w:val="4"/>
        </w:numPr>
        <w:rPr>
          <w:sz w:val="24"/>
          <w:szCs w:val="24"/>
        </w:rPr>
      </w:pPr>
      <w:r w:rsidRPr="472FD545">
        <w:rPr>
          <w:sz w:val="24"/>
          <w:szCs w:val="24"/>
        </w:rPr>
        <w:t xml:space="preserve">Check out the newly revamped MIH website clearinghouse to get information.  We are adding more information to it all the time!  </w:t>
      </w:r>
      <w:r w:rsidR="2D8DC5D2" w:rsidRPr="472FD545">
        <w:rPr>
          <w:sz w:val="24"/>
          <w:szCs w:val="24"/>
        </w:rPr>
        <w:t xml:space="preserve">Please </w:t>
      </w:r>
      <w:hyperlink r:id="rId11" w:anchor="join_our_community">
        <w:r w:rsidR="2D8DC5D2" w:rsidRPr="472FD545">
          <w:rPr>
            <w:rStyle w:val="Hyperlink"/>
            <w:sz w:val="24"/>
            <w:szCs w:val="24"/>
          </w:rPr>
          <w:t xml:space="preserve">join our </w:t>
        </w:r>
        <w:r w:rsidR="388C49B7" w:rsidRPr="472FD545">
          <w:rPr>
            <w:rStyle w:val="Hyperlink"/>
            <w:sz w:val="24"/>
            <w:szCs w:val="24"/>
          </w:rPr>
          <w:t>community</w:t>
        </w:r>
      </w:hyperlink>
      <w:r w:rsidR="2D8DC5D2" w:rsidRPr="472FD545">
        <w:rPr>
          <w:sz w:val="24"/>
          <w:szCs w:val="24"/>
        </w:rPr>
        <w:t xml:space="preserve">!  </w:t>
      </w:r>
      <w:r w:rsidRPr="472FD545">
        <w:rPr>
          <w:sz w:val="24"/>
          <w:szCs w:val="24"/>
        </w:rPr>
        <w:t>We are work</w:t>
      </w:r>
      <w:r w:rsidR="3B8BC22F" w:rsidRPr="472FD545">
        <w:rPr>
          <w:sz w:val="24"/>
          <w:szCs w:val="24"/>
        </w:rPr>
        <w:t xml:space="preserve">ing with DDA to create an assistive technology page.  We are working with the city of Rockville to create resources for parents to find out how to apply for apartment units.  </w:t>
      </w:r>
    </w:p>
    <w:p w14:paraId="4439D52C" w14:textId="4439B4E2" w:rsidR="472FD545" w:rsidRDefault="472FD545" w:rsidP="472FD545"/>
    <w:p w14:paraId="3110D9CA" w14:textId="251360E6" w:rsidR="006C4247" w:rsidRDefault="002B3288" w:rsidP="73AB1373">
      <w:pPr>
        <w:pStyle w:val="ListParagraph"/>
        <w:numPr>
          <w:ilvl w:val="0"/>
          <w:numId w:val="4"/>
        </w:numPr>
        <w:rPr>
          <w:sz w:val="24"/>
          <w:szCs w:val="24"/>
        </w:rPr>
      </w:pPr>
      <w:r w:rsidRPr="472FD545">
        <w:rPr>
          <w:sz w:val="24"/>
          <w:szCs w:val="24"/>
        </w:rPr>
        <w:t>Next meeting</w:t>
      </w:r>
      <w:r w:rsidR="007E665B" w:rsidRPr="472FD545">
        <w:rPr>
          <w:sz w:val="24"/>
          <w:szCs w:val="24"/>
        </w:rPr>
        <w:t xml:space="preserve"> </w:t>
      </w:r>
    </w:p>
    <w:p w14:paraId="6C747476" w14:textId="1EB1DD9B" w:rsidR="2CC78133" w:rsidRDefault="2CC78133" w:rsidP="472FD545">
      <w:pPr>
        <w:pStyle w:val="ListParagraph"/>
        <w:numPr>
          <w:ilvl w:val="1"/>
          <w:numId w:val="4"/>
        </w:numPr>
      </w:pPr>
      <w:r w:rsidRPr="472FD545">
        <w:rPr>
          <w:sz w:val="24"/>
          <w:szCs w:val="24"/>
        </w:rPr>
        <w:t xml:space="preserve">Tuesday July 18, </w:t>
      </w:r>
      <w:proofErr w:type="gramStart"/>
      <w:r w:rsidRPr="472FD545">
        <w:rPr>
          <w:sz w:val="24"/>
          <w:szCs w:val="24"/>
        </w:rPr>
        <w:t>2023</w:t>
      </w:r>
      <w:proofErr w:type="gramEnd"/>
      <w:r w:rsidRPr="472FD545">
        <w:rPr>
          <w:sz w:val="24"/>
          <w:szCs w:val="24"/>
        </w:rPr>
        <w:t xml:space="preserve"> from 3:30-5:00 pm.  </w:t>
      </w:r>
    </w:p>
    <w:p w14:paraId="10A03A1A" w14:textId="363AC5CB" w:rsidR="2CC78133" w:rsidRDefault="2CC78133" w:rsidP="472FD545">
      <w:pPr>
        <w:pStyle w:val="ListParagraph"/>
        <w:numPr>
          <w:ilvl w:val="1"/>
          <w:numId w:val="4"/>
        </w:numPr>
      </w:pPr>
      <w:r w:rsidRPr="472FD545">
        <w:rPr>
          <w:sz w:val="24"/>
          <w:szCs w:val="24"/>
        </w:rPr>
        <w:t xml:space="preserve">This meeting will be virtual.  </w:t>
      </w:r>
    </w:p>
    <w:p w14:paraId="48EFF14A" w14:textId="4CFFEAD9" w:rsidR="002B3288" w:rsidRDefault="002B3288" w:rsidP="00237D6F">
      <w:pPr>
        <w:pStyle w:val="ListParagraph"/>
        <w:ind w:left="1440"/>
      </w:pPr>
    </w:p>
    <w:p w14:paraId="6429318A" w14:textId="44E02AF2" w:rsidR="472FD545" w:rsidRDefault="472FD545" w:rsidP="472FD545">
      <w:pPr>
        <w:pStyle w:val="ListParagraph"/>
        <w:spacing w:after="0"/>
        <w:ind w:left="0"/>
        <w:rPr>
          <w:sz w:val="24"/>
          <w:szCs w:val="24"/>
        </w:rPr>
      </w:pPr>
    </w:p>
    <w:sectPr w:rsidR="472FD5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F1E6" w14:textId="77777777" w:rsidR="005C37DB" w:rsidRDefault="005C37DB">
      <w:pPr>
        <w:spacing w:after="0" w:line="240" w:lineRule="auto"/>
      </w:pPr>
      <w:r>
        <w:separator/>
      </w:r>
    </w:p>
  </w:endnote>
  <w:endnote w:type="continuationSeparator" w:id="0">
    <w:p w14:paraId="663433D2" w14:textId="77777777" w:rsidR="005C37DB" w:rsidRDefault="005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00DB" w14:textId="77777777" w:rsidR="005C37DB" w:rsidRDefault="005C37DB">
      <w:pPr>
        <w:spacing w:after="0" w:line="240" w:lineRule="auto"/>
      </w:pPr>
      <w:r>
        <w:separator/>
      </w:r>
    </w:p>
  </w:footnote>
  <w:footnote w:type="continuationSeparator" w:id="0">
    <w:p w14:paraId="59919A0F" w14:textId="77777777" w:rsidR="005C37DB" w:rsidRDefault="005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W31pgDCWolsce" int2:id="2m61xc0r">
      <int2:state int2:value="Rejected" int2:type="AugLoop_Text_Critique"/>
    </int2:textHash>
    <int2:bookmark int2:bookmarkName="_Int_7vpv8HyU" int2:invalidationBookmarkName="" int2:hashCode="dOV9mv6frjod8e" int2:id="IRD9mvgS">
      <int2:state int2:value="Rejected" int2:type="AugLoop_Text_Critique"/>
    </int2:bookmark>
    <int2:bookmark int2:bookmarkName="_Int_SMxPs64l" int2:invalidationBookmarkName="" int2:hashCode="dOV9mv6frjod8e" int2:id="h8L59vp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3AFFC"/>
    <w:multiLevelType w:val="hybridMultilevel"/>
    <w:tmpl w:val="596CE222"/>
    <w:lvl w:ilvl="0" w:tplc="D730F7A6">
      <w:start w:val="1"/>
      <w:numFmt w:val="decimal"/>
      <w:lvlText w:val="%1."/>
      <w:lvlJc w:val="left"/>
      <w:pPr>
        <w:ind w:left="720" w:hanging="360"/>
      </w:pPr>
    </w:lvl>
    <w:lvl w:ilvl="1" w:tplc="4242464C">
      <w:start w:val="2"/>
      <w:numFmt w:val="lowerLetter"/>
      <w:lvlText w:val="%2."/>
      <w:lvlJc w:val="left"/>
      <w:pPr>
        <w:ind w:left="1440" w:hanging="360"/>
      </w:pPr>
      <w:rPr>
        <w:rFonts w:ascii="Calibri" w:hAnsi="Calibri" w:hint="default"/>
      </w:rPr>
    </w:lvl>
    <w:lvl w:ilvl="2" w:tplc="662645BA">
      <w:start w:val="1"/>
      <w:numFmt w:val="lowerRoman"/>
      <w:lvlText w:val="%3."/>
      <w:lvlJc w:val="right"/>
      <w:pPr>
        <w:ind w:left="2160" w:hanging="180"/>
      </w:pPr>
    </w:lvl>
    <w:lvl w:ilvl="3" w:tplc="68B674C8">
      <w:start w:val="1"/>
      <w:numFmt w:val="decimal"/>
      <w:lvlText w:val="%4."/>
      <w:lvlJc w:val="left"/>
      <w:pPr>
        <w:ind w:left="2880" w:hanging="360"/>
      </w:pPr>
    </w:lvl>
    <w:lvl w:ilvl="4" w:tplc="B704AFDC">
      <w:start w:val="1"/>
      <w:numFmt w:val="lowerLetter"/>
      <w:lvlText w:val="%5."/>
      <w:lvlJc w:val="left"/>
      <w:pPr>
        <w:ind w:left="3600" w:hanging="360"/>
      </w:pPr>
    </w:lvl>
    <w:lvl w:ilvl="5" w:tplc="0E96E442">
      <w:start w:val="1"/>
      <w:numFmt w:val="lowerRoman"/>
      <w:lvlText w:val="%6."/>
      <w:lvlJc w:val="right"/>
      <w:pPr>
        <w:ind w:left="4320" w:hanging="180"/>
      </w:pPr>
    </w:lvl>
    <w:lvl w:ilvl="6" w:tplc="58A2B70C">
      <w:start w:val="1"/>
      <w:numFmt w:val="decimal"/>
      <w:lvlText w:val="%7."/>
      <w:lvlJc w:val="left"/>
      <w:pPr>
        <w:ind w:left="5040" w:hanging="360"/>
      </w:pPr>
    </w:lvl>
    <w:lvl w:ilvl="7" w:tplc="D5BE9308">
      <w:start w:val="1"/>
      <w:numFmt w:val="lowerLetter"/>
      <w:lvlText w:val="%8."/>
      <w:lvlJc w:val="left"/>
      <w:pPr>
        <w:ind w:left="5760" w:hanging="360"/>
      </w:pPr>
    </w:lvl>
    <w:lvl w:ilvl="8" w:tplc="469AFE72">
      <w:start w:val="1"/>
      <w:numFmt w:val="lowerRoman"/>
      <w:lvlText w:val="%9."/>
      <w:lvlJc w:val="right"/>
      <w:pPr>
        <w:ind w:left="6480" w:hanging="180"/>
      </w:pPr>
    </w:lvl>
  </w:abstractNum>
  <w:abstractNum w:abstractNumId="2" w15:restartNumberingAfterBreak="0">
    <w:nsid w:val="40D9E0BA"/>
    <w:multiLevelType w:val="hybridMultilevel"/>
    <w:tmpl w:val="EF2E4C2A"/>
    <w:lvl w:ilvl="0" w:tplc="4CF2551C">
      <w:start w:val="1"/>
      <w:numFmt w:val="decimal"/>
      <w:lvlText w:val="%1."/>
      <w:lvlJc w:val="left"/>
      <w:pPr>
        <w:ind w:left="720" w:hanging="360"/>
      </w:pPr>
    </w:lvl>
    <w:lvl w:ilvl="1" w:tplc="A1F4987E">
      <w:start w:val="3"/>
      <w:numFmt w:val="lowerLetter"/>
      <w:lvlText w:val="%2."/>
      <w:lvlJc w:val="left"/>
      <w:pPr>
        <w:ind w:left="1440" w:hanging="360"/>
      </w:pPr>
      <w:rPr>
        <w:rFonts w:ascii="Calibri" w:hAnsi="Calibri" w:hint="default"/>
      </w:rPr>
    </w:lvl>
    <w:lvl w:ilvl="2" w:tplc="844E375A">
      <w:start w:val="1"/>
      <w:numFmt w:val="lowerRoman"/>
      <w:lvlText w:val="%3."/>
      <w:lvlJc w:val="right"/>
      <w:pPr>
        <w:ind w:left="2160" w:hanging="180"/>
      </w:pPr>
    </w:lvl>
    <w:lvl w:ilvl="3" w:tplc="F064AD6A">
      <w:start w:val="1"/>
      <w:numFmt w:val="decimal"/>
      <w:lvlText w:val="%4."/>
      <w:lvlJc w:val="left"/>
      <w:pPr>
        <w:ind w:left="2880" w:hanging="360"/>
      </w:pPr>
    </w:lvl>
    <w:lvl w:ilvl="4" w:tplc="2E5C03A2">
      <w:start w:val="1"/>
      <w:numFmt w:val="lowerLetter"/>
      <w:lvlText w:val="%5."/>
      <w:lvlJc w:val="left"/>
      <w:pPr>
        <w:ind w:left="3600" w:hanging="360"/>
      </w:pPr>
    </w:lvl>
    <w:lvl w:ilvl="5" w:tplc="BB8C60DC">
      <w:start w:val="1"/>
      <w:numFmt w:val="lowerRoman"/>
      <w:lvlText w:val="%6."/>
      <w:lvlJc w:val="right"/>
      <w:pPr>
        <w:ind w:left="4320" w:hanging="180"/>
      </w:pPr>
    </w:lvl>
    <w:lvl w:ilvl="6" w:tplc="38E280F2">
      <w:start w:val="1"/>
      <w:numFmt w:val="decimal"/>
      <w:lvlText w:val="%7."/>
      <w:lvlJc w:val="left"/>
      <w:pPr>
        <w:ind w:left="5040" w:hanging="360"/>
      </w:pPr>
    </w:lvl>
    <w:lvl w:ilvl="7" w:tplc="6A164352">
      <w:start w:val="1"/>
      <w:numFmt w:val="lowerLetter"/>
      <w:lvlText w:val="%8."/>
      <w:lvlJc w:val="left"/>
      <w:pPr>
        <w:ind w:left="5760" w:hanging="360"/>
      </w:pPr>
    </w:lvl>
    <w:lvl w:ilvl="8" w:tplc="09BAA68C">
      <w:start w:val="1"/>
      <w:numFmt w:val="lowerRoman"/>
      <w:lvlText w:val="%9."/>
      <w:lvlJc w:val="right"/>
      <w:pPr>
        <w:ind w:left="6480" w:hanging="180"/>
      </w:pPr>
    </w:lvl>
  </w:abstractNum>
  <w:abstractNum w:abstractNumId="3" w15:restartNumberingAfterBreak="0">
    <w:nsid w:val="6237556A"/>
    <w:multiLevelType w:val="hybridMultilevel"/>
    <w:tmpl w:val="7FBEFF98"/>
    <w:lvl w:ilvl="0" w:tplc="10A88326">
      <w:start w:val="1"/>
      <w:numFmt w:val="decimal"/>
      <w:lvlText w:val="%1."/>
      <w:lvlJc w:val="left"/>
      <w:pPr>
        <w:ind w:left="720" w:hanging="360"/>
      </w:pPr>
    </w:lvl>
    <w:lvl w:ilvl="1" w:tplc="AD063CBA">
      <w:start w:val="1"/>
      <w:numFmt w:val="lowerLetter"/>
      <w:lvlText w:val="%2."/>
      <w:lvlJc w:val="left"/>
      <w:pPr>
        <w:ind w:left="1440" w:hanging="360"/>
      </w:pPr>
      <w:rPr>
        <w:rFonts w:ascii="Calibri" w:hAnsi="Calibri" w:hint="default"/>
      </w:rPr>
    </w:lvl>
    <w:lvl w:ilvl="2" w:tplc="348C29C6">
      <w:start w:val="1"/>
      <w:numFmt w:val="lowerRoman"/>
      <w:lvlText w:val="%3."/>
      <w:lvlJc w:val="right"/>
      <w:pPr>
        <w:ind w:left="2160" w:hanging="180"/>
      </w:pPr>
    </w:lvl>
    <w:lvl w:ilvl="3" w:tplc="201EA61A">
      <w:start w:val="1"/>
      <w:numFmt w:val="decimal"/>
      <w:lvlText w:val="%4."/>
      <w:lvlJc w:val="left"/>
      <w:pPr>
        <w:ind w:left="2880" w:hanging="360"/>
      </w:pPr>
    </w:lvl>
    <w:lvl w:ilvl="4" w:tplc="D416CBCE">
      <w:start w:val="1"/>
      <w:numFmt w:val="lowerLetter"/>
      <w:lvlText w:val="%5."/>
      <w:lvlJc w:val="left"/>
      <w:pPr>
        <w:ind w:left="3600" w:hanging="360"/>
      </w:pPr>
    </w:lvl>
    <w:lvl w:ilvl="5" w:tplc="48A8D28C">
      <w:start w:val="1"/>
      <w:numFmt w:val="lowerRoman"/>
      <w:lvlText w:val="%6."/>
      <w:lvlJc w:val="right"/>
      <w:pPr>
        <w:ind w:left="4320" w:hanging="180"/>
      </w:pPr>
    </w:lvl>
    <w:lvl w:ilvl="6" w:tplc="DBB89A26">
      <w:start w:val="1"/>
      <w:numFmt w:val="decimal"/>
      <w:lvlText w:val="%7."/>
      <w:lvlJc w:val="left"/>
      <w:pPr>
        <w:ind w:left="5040" w:hanging="360"/>
      </w:pPr>
    </w:lvl>
    <w:lvl w:ilvl="7" w:tplc="2A32075A">
      <w:start w:val="1"/>
      <w:numFmt w:val="lowerLetter"/>
      <w:lvlText w:val="%8."/>
      <w:lvlJc w:val="left"/>
      <w:pPr>
        <w:ind w:left="5760" w:hanging="360"/>
      </w:pPr>
    </w:lvl>
    <w:lvl w:ilvl="8" w:tplc="4B30016E">
      <w:start w:val="1"/>
      <w:numFmt w:val="lowerRoman"/>
      <w:lvlText w:val="%9."/>
      <w:lvlJc w:val="right"/>
      <w:pPr>
        <w:ind w:left="6480" w:hanging="180"/>
      </w:pPr>
    </w:lvl>
  </w:abstractNum>
  <w:num w:numId="1" w16cid:durableId="72048909">
    <w:abstractNumId w:val="2"/>
  </w:num>
  <w:num w:numId="2" w16cid:durableId="2075008719">
    <w:abstractNumId w:val="1"/>
  </w:num>
  <w:num w:numId="3" w16cid:durableId="435295045">
    <w:abstractNumId w:val="3"/>
  </w:num>
  <w:num w:numId="4" w16cid:durableId="4906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01AAB"/>
    <w:rsid w:val="000161C3"/>
    <w:rsid w:val="000178B1"/>
    <w:rsid w:val="0002429D"/>
    <w:rsid w:val="00025616"/>
    <w:rsid w:val="00036511"/>
    <w:rsid w:val="00037D17"/>
    <w:rsid w:val="0004090C"/>
    <w:rsid w:val="000F2B0A"/>
    <w:rsid w:val="0010665E"/>
    <w:rsid w:val="00142A05"/>
    <w:rsid w:val="00150548"/>
    <w:rsid w:val="00157E53"/>
    <w:rsid w:val="00165460"/>
    <w:rsid w:val="001806CB"/>
    <w:rsid w:val="001918E8"/>
    <w:rsid w:val="001B5992"/>
    <w:rsid w:val="001D3C04"/>
    <w:rsid w:val="001E1434"/>
    <w:rsid w:val="00235D5A"/>
    <w:rsid w:val="00237D6F"/>
    <w:rsid w:val="00242707"/>
    <w:rsid w:val="0025792F"/>
    <w:rsid w:val="0026263B"/>
    <w:rsid w:val="00270373"/>
    <w:rsid w:val="002816F5"/>
    <w:rsid w:val="002830C3"/>
    <w:rsid w:val="002B3288"/>
    <w:rsid w:val="002E065C"/>
    <w:rsid w:val="00304E9B"/>
    <w:rsid w:val="003052B9"/>
    <w:rsid w:val="003147CD"/>
    <w:rsid w:val="003260A8"/>
    <w:rsid w:val="00340596"/>
    <w:rsid w:val="00353655"/>
    <w:rsid w:val="0037533A"/>
    <w:rsid w:val="00392065"/>
    <w:rsid w:val="0039627D"/>
    <w:rsid w:val="003B1828"/>
    <w:rsid w:val="003C33AE"/>
    <w:rsid w:val="003D0C6A"/>
    <w:rsid w:val="003D13D0"/>
    <w:rsid w:val="003E6053"/>
    <w:rsid w:val="004329DD"/>
    <w:rsid w:val="00447DDA"/>
    <w:rsid w:val="004536BA"/>
    <w:rsid w:val="00482B63"/>
    <w:rsid w:val="004B554A"/>
    <w:rsid w:val="004C500D"/>
    <w:rsid w:val="004E3BEC"/>
    <w:rsid w:val="004F6C43"/>
    <w:rsid w:val="00500E27"/>
    <w:rsid w:val="00542DA9"/>
    <w:rsid w:val="005737A5"/>
    <w:rsid w:val="005A0E8D"/>
    <w:rsid w:val="005C2832"/>
    <w:rsid w:val="005C37DB"/>
    <w:rsid w:val="00626D44"/>
    <w:rsid w:val="006528C0"/>
    <w:rsid w:val="0065654B"/>
    <w:rsid w:val="006658A1"/>
    <w:rsid w:val="0069069C"/>
    <w:rsid w:val="006B4F17"/>
    <w:rsid w:val="006C16B2"/>
    <w:rsid w:val="006C4247"/>
    <w:rsid w:val="006C6113"/>
    <w:rsid w:val="006E58A3"/>
    <w:rsid w:val="007016A6"/>
    <w:rsid w:val="00711D48"/>
    <w:rsid w:val="007337B0"/>
    <w:rsid w:val="007458E7"/>
    <w:rsid w:val="00751854"/>
    <w:rsid w:val="00766B1B"/>
    <w:rsid w:val="00770289"/>
    <w:rsid w:val="00774B17"/>
    <w:rsid w:val="00784AA2"/>
    <w:rsid w:val="007977CC"/>
    <w:rsid w:val="007C4B40"/>
    <w:rsid w:val="007E665B"/>
    <w:rsid w:val="008011CB"/>
    <w:rsid w:val="00837B80"/>
    <w:rsid w:val="00860838"/>
    <w:rsid w:val="0087437F"/>
    <w:rsid w:val="00887057"/>
    <w:rsid w:val="008A3570"/>
    <w:rsid w:val="008A612A"/>
    <w:rsid w:val="008C743B"/>
    <w:rsid w:val="008E7E87"/>
    <w:rsid w:val="00904530"/>
    <w:rsid w:val="00904F4A"/>
    <w:rsid w:val="00934F03"/>
    <w:rsid w:val="00956211"/>
    <w:rsid w:val="00983603"/>
    <w:rsid w:val="009C2699"/>
    <w:rsid w:val="009D3D1B"/>
    <w:rsid w:val="009D6C3C"/>
    <w:rsid w:val="009E5D2F"/>
    <w:rsid w:val="009F0BF5"/>
    <w:rsid w:val="00A04F06"/>
    <w:rsid w:val="00A063DB"/>
    <w:rsid w:val="00A348CA"/>
    <w:rsid w:val="00A44BBD"/>
    <w:rsid w:val="00A8506C"/>
    <w:rsid w:val="00A87F46"/>
    <w:rsid w:val="00AA0AE8"/>
    <w:rsid w:val="00AD6E4B"/>
    <w:rsid w:val="00B07D6B"/>
    <w:rsid w:val="00B356A8"/>
    <w:rsid w:val="00B538BD"/>
    <w:rsid w:val="00B714D0"/>
    <w:rsid w:val="00B853CB"/>
    <w:rsid w:val="00BB6E75"/>
    <w:rsid w:val="00C142EA"/>
    <w:rsid w:val="00C5326A"/>
    <w:rsid w:val="00C61823"/>
    <w:rsid w:val="00CF51AD"/>
    <w:rsid w:val="00D03CD9"/>
    <w:rsid w:val="00D07C05"/>
    <w:rsid w:val="00D12EC6"/>
    <w:rsid w:val="00D17B18"/>
    <w:rsid w:val="00D7186B"/>
    <w:rsid w:val="00D74427"/>
    <w:rsid w:val="00DA3629"/>
    <w:rsid w:val="00DA55F4"/>
    <w:rsid w:val="00DA7EC0"/>
    <w:rsid w:val="00DB2B17"/>
    <w:rsid w:val="00DD534C"/>
    <w:rsid w:val="00E13DCE"/>
    <w:rsid w:val="00E22C65"/>
    <w:rsid w:val="00E6192A"/>
    <w:rsid w:val="00E672F6"/>
    <w:rsid w:val="00E728D1"/>
    <w:rsid w:val="00E75768"/>
    <w:rsid w:val="00EA0D93"/>
    <w:rsid w:val="00EA7DC2"/>
    <w:rsid w:val="00EB06E3"/>
    <w:rsid w:val="00ED59FF"/>
    <w:rsid w:val="00F15C26"/>
    <w:rsid w:val="00F21103"/>
    <w:rsid w:val="00F35D4D"/>
    <w:rsid w:val="00FA6496"/>
    <w:rsid w:val="00FB685E"/>
    <w:rsid w:val="00FC24EC"/>
    <w:rsid w:val="03530BD1"/>
    <w:rsid w:val="03916979"/>
    <w:rsid w:val="071DA86A"/>
    <w:rsid w:val="0722AB94"/>
    <w:rsid w:val="07D6BED9"/>
    <w:rsid w:val="082BD066"/>
    <w:rsid w:val="0860B994"/>
    <w:rsid w:val="0957D264"/>
    <w:rsid w:val="0AF46DF0"/>
    <w:rsid w:val="0BDCFC9C"/>
    <w:rsid w:val="0BF1198D"/>
    <w:rsid w:val="0C0797EC"/>
    <w:rsid w:val="0C75A720"/>
    <w:rsid w:val="0CAE766A"/>
    <w:rsid w:val="0CE503BE"/>
    <w:rsid w:val="0E80D41F"/>
    <w:rsid w:val="0F395A35"/>
    <w:rsid w:val="1055D26F"/>
    <w:rsid w:val="10C48AB0"/>
    <w:rsid w:val="10DEE0AF"/>
    <w:rsid w:val="11098F5B"/>
    <w:rsid w:val="119C15F4"/>
    <w:rsid w:val="11E1B3BD"/>
    <w:rsid w:val="12B08FF1"/>
    <w:rsid w:val="13AF7AC9"/>
    <w:rsid w:val="142D7F12"/>
    <w:rsid w:val="1456B333"/>
    <w:rsid w:val="154B4B2A"/>
    <w:rsid w:val="155243E1"/>
    <w:rsid w:val="15C94F73"/>
    <w:rsid w:val="1621AC48"/>
    <w:rsid w:val="16E71B8B"/>
    <w:rsid w:val="1706BF02"/>
    <w:rsid w:val="178B5018"/>
    <w:rsid w:val="1802AC58"/>
    <w:rsid w:val="18A28F63"/>
    <w:rsid w:val="18DBB955"/>
    <w:rsid w:val="19594D0A"/>
    <w:rsid w:val="1A21E37B"/>
    <w:rsid w:val="1AB85F27"/>
    <w:rsid w:val="1B0C004C"/>
    <w:rsid w:val="1B46078C"/>
    <w:rsid w:val="1BB66BA6"/>
    <w:rsid w:val="1E4EC7C0"/>
    <w:rsid w:val="1E7DA84E"/>
    <w:rsid w:val="1E9EE56F"/>
    <w:rsid w:val="1EEFB355"/>
    <w:rsid w:val="1FC4DA80"/>
    <w:rsid w:val="203AB5D0"/>
    <w:rsid w:val="20B00ED8"/>
    <w:rsid w:val="2182BBE8"/>
    <w:rsid w:val="21B54910"/>
    <w:rsid w:val="227E6C61"/>
    <w:rsid w:val="23F3D06B"/>
    <w:rsid w:val="278E5413"/>
    <w:rsid w:val="2CC78133"/>
    <w:rsid w:val="2CF551B9"/>
    <w:rsid w:val="2CF786F4"/>
    <w:rsid w:val="2D7CF167"/>
    <w:rsid w:val="2D8088CF"/>
    <w:rsid w:val="2D8DC5D2"/>
    <w:rsid w:val="2F2FE237"/>
    <w:rsid w:val="2F88CBB7"/>
    <w:rsid w:val="31A0CD38"/>
    <w:rsid w:val="31B2F47E"/>
    <w:rsid w:val="328F39EE"/>
    <w:rsid w:val="32B22372"/>
    <w:rsid w:val="331A8C92"/>
    <w:rsid w:val="3442A3B3"/>
    <w:rsid w:val="359A9034"/>
    <w:rsid w:val="35FEE553"/>
    <w:rsid w:val="3609F3C7"/>
    <w:rsid w:val="385CF106"/>
    <w:rsid w:val="388C49B7"/>
    <w:rsid w:val="3A0A1C22"/>
    <w:rsid w:val="3AAFD118"/>
    <w:rsid w:val="3AD513E5"/>
    <w:rsid w:val="3B8BC22F"/>
    <w:rsid w:val="3B954D91"/>
    <w:rsid w:val="3BB010EF"/>
    <w:rsid w:val="3C09D1B8"/>
    <w:rsid w:val="3D160D07"/>
    <w:rsid w:val="3D1C7E86"/>
    <w:rsid w:val="3D36D626"/>
    <w:rsid w:val="3F83423B"/>
    <w:rsid w:val="3FA5A05B"/>
    <w:rsid w:val="4285B844"/>
    <w:rsid w:val="42D71AFE"/>
    <w:rsid w:val="42DE7DC9"/>
    <w:rsid w:val="43399906"/>
    <w:rsid w:val="433ACB3A"/>
    <w:rsid w:val="440A443B"/>
    <w:rsid w:val="442685B0"/>
    <w:rsid w:val="44D10D7C"/>
    <w:rsid w:val="44ECC216"/>
    <w:rsid w:val="46B3DBA0"/>
    <w:rsid w:val="472FD545"/>
    <w:rsid w:val="476BC1E2"/>
    <w:rsid w:val="479E6FB7"/>
    <w:rsid w:val="49435213"/>
    <w:rsid w:val="49E66CB6"/>
    <w:rsid w:val="4A777DD1"/>
    <w:rsid w:val="4AC716FA"/>
    <w:rsid w:val="4B5EBFB7"/>
    <w:rsid w:val="4B822924"/>
    <w:rsid w:val="4D9EA426"/>
    <w:rsid w:val="4DA5145B"/>
    <w:rsid w:val="4E61B7F2"/>
    <w:rsid w:val="4F4FFBF3"/>
    <w:rsid w:val="5010138A"/>
    <w:rsid w:val="502201D2"/>
    <w:rsid w:val="503230DA"/>
    <w:rsid w:val="5054D9C3"/>
    <w:rsid w:val="50979B67"/>
    <w:rsid w:val="50A97B3C"/>
    <w:rsid w:val="518A48EC"/>
    <w:rsid w:val="51E3CF99"/>
    <w:rsid w:val="5218685F"/>
    <w:rsid w:val="52F730C2"/>
    <w:rsid w:val="536C16F3"/>
    <w:rsid w:val="53DF4F30"/>
    <w:rsid w:val="54416039"/>
    <w:rsid w:val="554771BE"/>
    <w:rsid w:val="5676F6D9"/>
    <w:rsid w:val="568B5D27"/>
    <w:rsid w:val="57F50C98"/>
    <w:rsid w:val="581C5FBF"/>
    <w:rsid w:val="58A2AD4C"/>
    <w:rsid w:val="5A50B4BF"/>
    <w:rsid w:val="5D5CF612"/>
    <w:rsid w:val="5DCC3F9F"/>
    <w:rsid w:val="5E4E42D1"/>
    <w:rsid w:val="5E96D22F"/>
    <w:rsid w:val="5EB471C9"/>
    <w:rsid w:val="5ED7016F"/>
    <w:rsid w:val="60BEAAC0"/>
    <w:rsid w:val="60EBF1E2"/>
    <w:rsid w:val="61EC128B"/>
    <w:rsid w:val="620336E7"/>
    <w:rsid w:val="639DB14A"/>
    <w:rsid w:val="65537913"/>
    <w:rsid w:val="65C9728B"/>
    <w:rsid w:val="65DAEAE4"/>
    <w:rsid w:val="66FAB9EA"/>
    <w:rsid w:val="67772896"/>
    <w:rsid w:val="678201B6"/>
    <w:rsid w:val="67962CCD"/>
    <w:rsid w:val="67A10447"/>
    <w:rsid w:val="68025400"/>
    <w:rsid w:val="685B540F"/>
    <w:rsid w:val="68824A3C"/>
    <w:rsid w:val="69D029F0"/>
    <w:rsid w:val="6C2FB68B"/>
    <w:rsid w:val="6C537A9B"/>
    <w:rsid w:val="6C7B703F"/>
    <w:rsid w:val="6CD0B596"/>
    <w:rsid w:val="6DEF4AFC"/>
    <w:rsid w:val="6E66DCCF"/>
    <w:rsid w:val="6EC25237"/>
    <w:rsid w:val="7002AD30"/>
    <w:rsid w:val="7100B9AF"/>
    <w:rsid w:val="71420803"/>
    <w:rsid w:val="72474536"/>
    <w:rsid w:val="725421AD"/>
    <w:rsid w:val="73926CDA"/>
    <w:rsid w:val="73AB1373"/>
    <w:rsid w:val="74081F9C"/>
    <w:rsid w:val="746ACF29"/>
    <w:rsid w:val="759C4FC1"/>
    <w:rsid w:val="7648B628"/>
    <w:rsid w:val="772466AC"/>
    <w:rsid w:val="77777D4B"/>
    <w:rsid w:val="786B065C"/>
    <w:rsid w:val="793BE367"/>
    <w:rsid w:val="794E6172"/>
    <w:rsid w:val="796F8FCF"/>
    <w:rsid w:val="7A35EF9E"/>
    <w:rsid w:val="7AD7B3C8"/>
    <w:rsid w:val="7B1E3970"/>
    <w:rsid w:val="7BAB49C1"/>
    <w:rsid w:val="7C58BD1B"/>
    <w:rsid w:val="7F2BBEE1"/>
    <w:rsid w:val="7F848ED6"/>
    <w:rsid w:val="7FAB24EB"/>
    <w:rsid w:val="7FFA8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7357BC77-A604-4D10-BF5C-C924F21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h-in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hcd.maryland.gov/HousingDevelopment/RHF%20Current%20Notices/Notice23-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SharedWithUsers>
  </documentManagement>
</p:properties>
</file>

<file path=customXml/itemProps1.xml><?xml version="1.0" encoding="utf-8"?>
<ds:datastoreItem xmlns:ds="http://schemas.openxmlformats.org/officeDocument/2006/customXml" ds:itemID="{995BA718-9084-41A4-845B-C4194A7D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3.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Andy Krauss</cp:lastModifiedBy>
  <cp:revision>2</cp:revision>
  <dcterms:created xsi:type="dcterms:W3CDTF">2023-07-26T15:18:00Z</dcterms:created>
  <dcterms:modified xsi:type="dcterms:W3CDTF">2023-07-26T15:18:00Z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