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900A" w14:textId="6C8B6294" w:rsidR="00EB06E3" w:rsidRDefault="4F7B127C" w:rsidP="1C96105C">
      <w:pPr>
        <w:spacing w:line="240" w:lineRule="auto"/>
        <w:jc w:val="center"/>
        <w:rPr>
          <w:rFonts w:eastAsiaTheme="minorEastAsia"/>
          <w:b/>
          <w:bCs/>
          <w:color w:val="000000" w:themeColor="text1"/>
          <w:sz w:val="28"/>
          <w:szCs w:val="28"/>
        </w:rPr>
      </w:pPr>
      <w:r w:rsidRPr="1C96105C">
        <w:rPr>
          <w:rFonts w:eastAsiaTheme="minorEastAsia"/>
          <w:b/>
          <w:bCs/>
          <w:color w:val="000000" w:themeColor="text1"/>
          <w:sz w:val="28"/>
          <w:szCs w:val="28"/>
        </w:rPr>
        <w:t xml:space="preserve"> </w:t>
      </w:r>
      <w:r w:rsidR="281E172B" w:rsidRPr="1C96105C">
        <w:rPr>
          <w:rFonts w:eastAsiaTheme="minorEastAsia"/>
          <w:b/>
          <w:bCs/>
          <w:color w:val="000000" w:themeColor="text1"/>
          <w:sz w:val="28"/>
          <w:szCs w:val="28"/>
        </w:rPr>
        <w:t>Montgomery County Housing Committee</w:t>
      </w:r>
    </w:p>
    <w:p w14:paraId="08870DB4" w14:textId="0817BE85" w:rsidR="00EB06E3" w:rsidRDefault="00EB06E3" w:rsidP="1C96105C">
      <w:pPr>
        <w:spacing w:line="240" w:lineRule="auto"/>
        <w:jc w:val="center"/>
        <w:rPr>
          <w:rFonts w:eastAsiaTheme="minorEastAsia"/>
          <w:b/>
          <w:bCs/>
          <w:color w:val="000000" w:themeColor="text1"/>
          <w:sz w:val="28"/>
          <w:szCs w:val="28"/>
        </w:rPr>
      </w:pPr>
      <w:r w:rsidRPr="1C96105C">
        <w:rPr>
          <w:rFonts w:eastAsiaTheme="minorEastAsia"/>
          <w:b/>
          <w:bCs/>
          <w:color w:val="000000" w:themeColor="text1"/>
          <w:sz w:val="28"/>
          <w:szCs w:val="28"/>
        </w:rPr>
        <w:t xml:space="preserve"> </w:t>
      </w:r>
      <w:r w:rsidR="1C0184F4" w:rsidRPr="1C96105C">
        <w:rPr>
          <w:rFonts w:eastAsiaTheme="minorEastAsia"/>
          <w:b/>
          <w:bCs/>
          <w:color w:val="000000" w:themeColor="text1"/>
          <w:sz w:val="28"/>
          <w:szCs w:val="28"/>
        </w:rPr>
        <w:t>Meeting Minutes</w:t>
      </w:r>
    </w:p>
    <w:p w14:paraId="6A69049C" w14:textId="479FC5E3" w:rsidR="00EB06E3" w:rsidRDefault="281E172B" w:rsidP="1C96105C">
      <w:pPr>
        <w:spacing w:line="480" w:lineRule="auto"/>
        <w:jc w:val="center"/>
        <w:rPr>
          <w:rFonts w:eastAsiaTheme="minorEastAsia"/>
          <w:color w:val="000000" w:themeColor="text1"/>
          <w:sz w:val="24"/>
          <w:szCs w:val="24"/>
        </w:rPr>
      </w:pPr>
      <w:r w:rsidRPr="1C96105C">
        <w:rPr>
          <w:rFonts w:eastAsiaTheme="minorEastAsia"/>
          <w:color w:val="000000" w:themeColor="text1"/>
          <w:sz w:val="24"/>
          <w:szCs w:val="24"/>
        </w:rPr>
        <w:t>Wednesday</w:t>
      </w:r>
      <w:r w:rsidR="1AE543D6" w:rsidRPr="1C96105C">
        <w:rPr>
          <w:rFonts w:eastAsiaTheme="minorEastAsia"/>
          <w:color w:val="000000" w:themeColor="text1"/>
          <w:sz w:val="24"/>
          <w:szCs w:val="24"/>
        </w:rPr>
        <w:t>,</w:t>
      </w:r>
      <w:r w:rsidRPr="1C96105C">
        <w:rPr>
          <w:rFonts w:eastAsiaTheme="minorEastAsia"/>
          <w:color w:val="000000" w:themeColor="text1"/>
          <w:sz w:val="24"/>
          <w:szCs w:val="24"/>
        </w:rPr>
        <w:t xml:space="preserve"> </w:t>
      </w:r>
      <w:r w:rsidR="4CBBC670" w:rsidRPr="1C96105C">
        <w:rPr>
          <w:rFonts w:eastAsiaTheme="minorEastAsia"/>
          <w:color w:val="000000" w:themeColor="text1"/>
          <w:sz w:val="24"/>
          <w:szCs w:val="24"/>
        </w:rPr>
        <w:t>January 10, 2024</w:t>
      </w:r>
      <w:r w:rsidR="1AC8BEF1" w:rsidRPr="1C96105C">
        <w:rPr>
          <w:rFonts w:eastAsiaTheme="minorEastAsia"/>
          <w:color w:val="000000" w:themeColor="text1"/>
          <w:sz w:val="24"/>
          <w:szCs w:val="24"/>
        </w:rPr>
        <w:t>,</w:t>
      </w:r>
      <w:r w:rsidR="69B21933" w:rsidRPr="1C96105C">
        <w:rPr>
          <w:rFonts w:eastAsiaTheme="minorEastAsia"/>
          <w:color w:val="000000" w:themeColor="text1"/>
          <w:sz w:val="24"/>
          <w:szCs w:val="24"/>
        </w:rPr>
        <w:t xml:space="preserve"> 3</w:t>
      </w:r>
      <w:r w:rsidRPr="1C96105C">
        <w:rPr>
          <w:rFonts w:eastAsiaTheme="minorEastAsia"/>
          <w:color w:val="000000" w:themeColor="text1"/>
          <w:sz w:val="24"/>
          <w:szCs w:val="24"/>
        </w:rPr>
        <w:t>:</w:t>
      </w:r>
      <w:r w:rsidR="13D08028" w:rsidRPr="1C96105C">
        <w:rPr>
          <w:rFonts w:eastAsiaTheme="minorEastAsia"/>
          <w:color w:val="000000" w:themeColor="text1"/>
          <w:sz w:val="24"/>
          <w:szCs w:val="24"/>
        </w:rPr>
        <w:t>00</w:t>
      </w:r>
      <w:r w:rsidRPr="1C96105C">
        <w:rPr>
          <w:rFonts w:eastAsiaTheme="minorEastAsia"/>
          <w:color w:val="000000" w:themeColor="text1"/>
          <w:sz w:val="24"/>
          <w:szCs w:val="24"/>
        </w:rPr>
        <w:t xml:space="preserve"> – </w:t>
      </w:r>
      <w:r w:rsidR="4F74AA9D" w:rsidRPr="1C96105C">
        <w:rPr>
          <w:rFonts w:eastAsiaTheme="minorEastAsia"/>
          <w:color w:val="000000" w:themeColor="text1"/>
          <w:sz w:val="24"/>
          <w:szCs w:val="24"/>
        </w:rPr>
        <w:t>4</w:t>
      </w:r>
      <w:r w:rsidRPr="1C96105C">
        <w:rPr>
          <w:rFonts w:eastAsiaTheme="minorEastAsia"/>
          <w:color w:val="000000" w:themeColor="text1"/>
          <w:sz w:val="24"/>
          <w:szCs w:val="24"/>
        </w:rPr>
        <w:t>:</w:t>
      </w:r>
      <w:r w:rsidR="65F2C4B6" w:rsidRPr="1C96105C">
        <w:rPr>
          <w:rFonts w:eastAsiaTheme="minorEastAsia"/>
          <w:color w:val="000000" w:themeColor="text1"/>
          <w:sz w:val="24"/>
          <w:szCs w:val="24"/>
        </w:rPr>
        <w:t>3</w:t>
      </w:r>
      <w:r w:rsidRPr="1C96105C">
        <w:rPr>
          <w:rFonts w:eastAsiaTheme="minorEastAsia"/>
          <w:color w:val="000000" w:themeColor="text1"/>
          <w:sz w:val="24"/>
          <w:szCs w:val="24"/>
        </w:rPr>
        <w:t xml:space="preserve">0 </w:t>
      </w:r>
      <w:r w:rsidR="7E562496" w:rsidRPr="1C96105C">
        <w:rPr>
          <w:rFonts w:eastAsiaTheme="minorEastAsia"/>
          <w:color w:val="000000" w:themeColor="text1"/>
          <w:sz w:val="24"/>
          <w:szCs w:val="24"/>
        </w:rPr>
        <w:t>pm</w:t>
      </w:r>
      <w:r w:rsidRPr="1C96105C">
        <w:rPr>
          <w:rFonts w:eastAsiaTheme="minorEastAsia"/>
          <w:color w:val="000000" w:themeColor="text1"/>
          <w:sz w:val="24"/>
          <w:szCs w:val="24"/>
        </w:rPr>
        <w:t xml:space="preserve"> </w:t>
      </w:r>
      <w:r w:rsidR="1AE543D6" w:rsidRPr="1C96105C">
        <w:rPr>
          <w:rFonts w:eastAsiaTheme="minorEastAsia"/>
          <w:color w:val="000000" w:themeColor="text1"/>
          <w:sz w:val="24"/>
          <w:szCs w:val="24"/>
        </w:rPr>
        <w:t>via</w:t>
      </w:r>
      <w:r w:rsidR="67935E36" w:rsidRPr="1C96105C">
        <w:rPr>
          <w:rFonts w:eastAsiaTheme="minorEastAsia"/>
          <w:color w:val="000000" w:themeColor="text1"/>
          <w:sz w:val="24"/>
          <w:szCs w:val="24"/>
        </w:rPr>
        <w:t xml:space="preserve"> </w:t>
      </w:r>
      <w:hyperlink w:anchor="%20US%20(Washington%20DC)%20+13092053325,,83940717869#,,,,*059855#%20US%C2%A0%20---%C2%A0%20Dial%20by%20your%20location%20%E2%80%A2%20+1%20301%20715%208592%20US%20(Washington%20DC)%20%E2%80%A2%20+1%20309%20205%203325%20US%20%E2%80%A2%20+1%20312%20626%206799%20US%20(Chicago)%20%E2%80%A2%20+1%20646%20931%203860%20US%20%E2%80%A2%20+1%20929%20205%206099%20US%20(New%20York)%20%E2%80%A2%20+1%20305%20224%201968%20US%20%E2%80%A2%20+1%20360%20209%205623%20US%20%E2%80%A2%20+1%20386%20347%205053%20US%20%E2%80%A2%20+1%20507%20473%204847%20US%20%E2%80%A2%20+1%20564%20217%202000%20US%20%E2%80%A2%20+1%20669%20444%209171%20US%20%E2%80%A2%20+1%20669%20900%206833%20US%20(San%20Jose)%20%E2%80%A2%20+1%20689%20278%201000%20US%20%E2%80%A2%20+1%20719%20359%204580%20US%20%E2%80%A2%20+1%20253%20205%200468%20US%20%E2%80%A2%20+1%20253%20215%208782%20US%20(Tacoma)%20%E2%80%A2%20+1%20346%20248%207799%20US%20(Houston)%C2%A0%20Meeting%20ID:%20839%204071%207869%20Passcode:%20059855%C2%A0%20Find%20your%20local%20number:%20https://us02web.zoom.us/u/kbilbPZure">
        <w:r w:rsidR="677F6663" w:rsidRPr="1C96105C">
          <w:rPr>
            <w:rStyle w:val="Hyperlink"/>
            <w:rFonts w:eastAsiaTheme="minorEastAsia"/>
            <w:sz w:val="24"/>
            <w:szCs w:val="24"/>
          </w:rPr>
          <w:t>Zoom</w:t>
        </w:r>
      </w:hyperlink>
    </w:p>
    <w:p w14:paraId="1CE14AE8" w14:textId="07568292" w:rsidR="59FB29FE" w:rsidRDefault="59FB29FE" w:rsidP="1C96105C">
      <w:pPr>
        <w:spacing w:line="240" w:lineRule="auto"/>
        <w:rPr>
          <w:rFonts w:eastAsiaTheme="minorEastAsia"/>
          <w:sz w:val="24"/>
          <w:szCs w:val="24"/>
        </w:rPr>
      </w:pPr>
      <w:r w:rsidRPr="1C96105C">
        <w:rPr>
          <w:rFonts w:eastAsiaTheme="minorEastAsia"/>
          <w:b/>
          <w:bCs/>
          <w:sz w:val="24"/>
          <w:szCs w:val="24"/>
          <w:u w:val="single"/>
        </w:rPr>
        <w:t>Present:</w:t>
      </w:r>
      <w:r w:rsidRPr="1C96105C">
        <w:rPr>
          <w:rFonts w:eastAsiaTheme="minorEastAsia"/>
          <w:sz w:val="24"/>
          <w:szCs w:val="24"/>
        </w:rPr>
        <w:t xml:space="preserve">  Rita Harris, John Bogasky, Shannon Minnick, Char McCready, Lauren Silverstone, Tim Wiens, Terri Bradford, Andy Krauss, Diane Dressler</w:t>
      </w:r>
      <w:r w:rsidR="279F3F73" w:rsidRPr="1C96105C">
        <w:rPr>
          <w:rFonts w:eastAsiaTheme="minorEastAsia"/>
          <w:sz w:val="24"/>
          <w:szCs w:val="24"/>
        </w:rPr>
        <w:t xml:space="preserve">, Tierra Medley, Zachary Marks, Chelsea </w:t>
      </w:r>
      <w:r w:rsidR="3FE06BED" w:rsidRPr="1C96105C">
        <w:rPr>
          <w:rFonts w:eastAsiaTheme="minorEastAsia"/>
          <w:sz w:val="24"/>
          <w:szCs w:val="24"/>
        </w:rPr>
        <w:t>Hayman</w:t>
      </w:r>
      <w:r w:rsidR="279F3F73" w:rsidRPr="1C96105C">
        <w:rPr>
          <w:rFonts w:eastAsiaTheme="minorEastAsia"/>
          <w:sz w:val="24"/>
          <w:szCs w:val="24"/>
        </w:rPr>
        <w:t>, Steve Keener, Stephanie Jones, Larry</w:t>
      </w:r>
      <w:r w:rsidR="2D81A3B5" w:rsidRPr="1C96105C">
        <w:rPr>
          <w:rFonts w:eastAsiaTheme="minorEastAsia"/>
          <w:sz w:val="24"/>
          <w:szCs w:val="24"/>
        </w:rPr>
        <w:t xml:space="preserve"> Bram</w:t>
      </w:r>
      <w:r w:rsidR="68FA5A41" w:rsidRPr="1C96105C">
        <w:rPr>
          <w:rFonts w:eastAsiaTheme="minorEastAsia"/>
          <w:sz w:val="24"/>
          <w:szCs w:val="24"/>
        </w:rPr>
        <w:t xml:space="preserve">, Andy Krauss, Lisa </w:t>
      </w:r>
      <w:r w:rsidR="11C37FC4" w:rsidRPr="1C96105C">
        <w:rPr>
          <w:rFonts w:eastAsiaTheme="minorEastAsia"/>
          <w:sz w:val="24"/>
          <w:szCs w:val="24"/>
        </w:rPr>
        <w:t>Lorraine</w:t>
      </w:r>
      <w:r w:rsidR="7FB10EB1" w:rsidRPr="1C96105C">
        <w:rPr>
          <w:rFonts w:eastAsiaTheme="minorEastAsia"/>
          <w:sz w:val="24"/>
          <w:szCs w:val="24"/>
        </w:rPr>
        <w:t>, Tigest Alemu</w:t>
      </w:r>
      <w:r w:rsidR="23C694A8" w:rsidRPr="1C96105C">
        <w:rPr>
          <w:rFonts w:eastAsiaTheme="minorEastAsia"/>
          <w:sz w:val="24"/>
          <w:szCs w:val="24"/>
        </w:rPr>
        <w:t>, Sharon Cichy, Jillian Copeland</w:t>
      </w:r>
    </w:p>
    <w:p w14:paraId="1A166CE8" w14:textId="047337D4" w:rsidR="002B3288" w:rsidRDefault="677F6663" w:rsidP="1C96105C">
      <w:pPr>
        <w:pStyle w:val="ListParagraph"/>
        <w:numPr>
          <w:ilvl w:val="0"/>
          <w:numId w:val="28"/>
        </w:numPr>
        <w:spacing w:line="240" w:lineRule="auto"/>
        <w:rPr>
          <w:rFonts w:eastAsiaTheme="minorEastAsia"/>
          <w:color w:val="000000" w:themeColor="text1"/>
          <w:sz w:val="24"/>
          <w:szCs w:val="24"/>
        </w:rPr>
      </w:pPr>
      <w:r w:rsidRPr="1C96105C">
        <w:rPr>
          <w:rFonts w:eastAsiaTheme="minorEastAsia"/>
          <w:color w:val="000000" w:themeColor="text1"/>
          <w:sz w:val="24"/>
          <w:szCs w:val="24"/>
        </w:rPr>
        <w:t>Welcome and Introduction</w:t>
      </w:r>
    </w:p>
    <w:p w14:paraId="3E9FF15D" w14:textId="64920EE9" w:rsidR="17B47EAA" w:rsidRDefault="17B47EAA" w:rsidP="1C96105C">
      <w:pPr>
        <w:pStyle w:val="ListParagraph"/>
        <w:numPr>
          <w:ilvl w:val="1"/>
          <w:numId w:val="28"/>
        </w:numPr>
        <w:spacing w:after="0" w:line="240" w:lineRule="auto"/>
        <w:rPr>
          <w:rFonts w:eastAsiaTheme="minorEastAsia"/>
          <w:color w:val="000000" w:themeColor="text1"/>
        </w:rPr>
      </w:pPr>
      <w:r w:rsidRPr="1C96105C">
        <w:rPr>
          <w:rFonts w:eastAsiaTheme="minorEastAsia"/>
          <w:color w:val="000000" w:themeColor="text1"/>
        </w:rPr>
        <w:t>Char welcomed the committee members.</w:t>
      </w:r>
    </w:p>
    <w:p w14:paraId="1EEEA5F4" w14:textId="289F3981" w:rsidR="1C96105C" w:rsidRDefault="1C96105C" w:rsidP="1C96105C">
      <w:pPr>
        <w:spacing w:after="0" w:line="240" w:lineRule="auto"/>
        <w:rPr>
          <w:rFonts w:eastAsiaTheme="minorEastAsia"/>
          <w:color w:val="000000" w:themeColor="text1"/>
        </w:rPr>
      </w:pPr>
    </w:p>
    <w:p w14:paraId="6670E210" w14:textId="7223C35F" w:rsidR="677F6663" w:rsidRDefault="677F6663" w:rsidP="1C96105C">
      <w:pPr>
        <w:pStyle w:val="ListParagraph"/>
        <w:numPr>
          <w:ilvl w:val="0"/>
          <w:numId w:val="28"/>
        </w:numPr>
        <w:spacing w:line="240" w:lineRule="auto"/>
        <w:rPr>
          <w:rFonts w:eastAsiaTheme="minorEastAsia"/>
          <w:color w:val="000000" w:themeColor="text1"/>
          <w:sz w:val="24"/>
          <w:szCs w:val="24"/>
        </w:rPr>
      </w:pPr>
      <w:r w:rsidRPr="1C96105C">
        <w:rPr>
          <w:rFonts w:eastAsiaTheme="minorEastAsia"/>
          <w:color w:val="000000" w:themeColor="text1"/>
          <w:sz w:val="24"/>
          <w:szCs w:val="24"/>
        </w:rPr>
        <w:t xml:space="preserve">Review of </w:t>
      </w:r>
      <w:hyperlink r:id="rId10">
        <w:r w:rsidRPr="1C96105C">
          <w:rPr>
            <w:rStyle w:val="Hyperlink"/>
            <w:rFonts w:eastAsiaTheme="minorEastAsia"/>
            <w:sz w:val="24"/>
            <w:szCs w:val="24"/>
          </w:rPr>
          <w:t>minutes</w:t>
        </w:r>
      </w:hyperlink>
      <w:r w:rsidRPr="1C96105C">
        <w:rPr>
          <w:rFonts w:eastAsiaTheme="minorEastAsia"/>
          <w:color w:val="000000" w:themeColor="text1"/>
          <w:sz w:val="24"/>
          <w:szCs w:val="24"/>
        </w:rPr>
        <w:t xml:space="preserve"> from meeting </w:t>
      </w:r>
      <w:r w:rsidR="0E85EDDA" w:rsidRPr="1C96105C">
        <w:rPr>
          <w:rFonts w:eastAsiaTheme="minorEastAsia"/>
          <w:color w:val="000000" w:themeColor="text1"/>
          <w:sz w:val="24"/>
          <w:szCs w:val="24"/>
        </w:rPr>
        <w:t>November 8, 2023</w:t>
      </w:r>
    </w:p>
    <w:p w14:paraId="79B6D75A" w14:textId="34596137" w:rsidR="42F13808" w:rsidRDefault="42F13808" w:rsidP="1C96105C">
      <w:pPr>
        <w:pStyle w:val="ListParagraph"/>
        <w:numPr>
          <w:ilvl w:val="1"/>
          <w:numId w:val="28"/>
        </w:numPr>
        <w:spacing w:line="240" w:lineRule="auto"/>
        <w:rPr>
          <w:rFonts w:eastAsiaTheme="minorEastAsia"/>
          <w:color w:val="000000" w:themeColor="text1"/>
        </w:rPr>
      </w:pPr>
      <w:r w:rsidRPr="1C96105C">
        <w:rPr>
          <w:rFonts w:eastAsiaTheme="minorEastAsia"/>
          <w:color w:val="000000" w:themeColor="text1"/>
        </w:rPr>
        <w:t>There were no corrections or questions.</w:t>
      </w:r>
    </w:p>
    <w:p w14:paraId="7BB4CE99" w14:textId="56E06A86" w:rsidR="1C96105C" w:rsidRDefault="1C96105C" w:rsidP="1C96105C">
      <w:pPr>
        <w:spacing w:after="0" w:line="240" w:lineRule="auto"/>
        <w:rPr>
          <w:rFonts w:eastAsiaTheme="minorEastAsia"/>
          <w:color w:val="000000" w:themeColor="text1"/>
        </w:rPr>
      </w:pPr>
    </w:p>
    <w:p w14:paraId="22C565A3" w14:textId="62BFE344" w:rsidR="35F00AD6" w:rsidRDefault="35F00AD6" w:rsidP="1C96105C">
      <w:pPr>
        <w:pStyle w:val="ListParagraph"/>
        <w:numPr>
          <w:ilvl w:val="0"/>
          <w:numId w:val="28"/>
        </w:numPr>
        <w:spacing w:line="240" w:lineRule="auto"/>
        <w:rPr>
          <w:rFonts w:eastAsiaTheme="minorEastAsia"/>
        </w:rPr>
      </w:pPr>
      <w:r w:rsidRPr="1C96105C">
        <w:rPr>
          <w:rFonts w:eastAsiaTheme="minorEastAsia"/>
          <w:color w:val="000000" w:themeColor="text1"/>
          <w:sz w:val="24"/>
          <w:szCs w:val="24"/>
        </w:rPr>
        <w:t xml:space="preserve">Presentation </w:t>
      </w:r>
      <w:r w:rsidR="151651AC" w:rsidRPr="1C96105C">
        <w:rPr>
          <w:rFonts w:eastAsiaTheme="minorEastAsia"/>
          <w:color w:val="000000" w:themeColor="text1"/>
          <w:sz w:val="24"/>
          <w:szCs w:val="24"/>
        </w:rPr>
        <w:t>1</w:t>
      </w:r>
      <w:r w:rsidR="3C43E064" w:rsidRPr="1C96105C">
        <w:rPr>
          <w:rFonts w:eastAsiaTheme="minorEastAsia"/>
          <w:color w:val="000000" w:themeColor="text1"/>
          <w:sz w:val="24"/>
          <w:szCs w:val="24"/>
        </w:rPr>
        <w:t xml:space="preserve">: </w:t>
      </w:r>
      <w:r w:rsidR="23E18837" w:rsidRPr="1C96105C">
        <w:rPr>
          <w:rFonts w:eastAsiaTheme="minorEastAsia"/>
          <w:color w:val="000000" w:themeColor="text1"/>
          <w:sz w:val="24"/>
          <w:szCs w:val="24"/>
        </w:rPr>
        <w:t>Affordable Housing Update w</w:t>
      </w:r>
      <w:r w:rsidR="1867EF4B" w:rsidRPr="1C96105C">
        <w:rPr>
          <w:rFonts w:eastAsiaTheme="minorEastAsia"/>
          <w:color w:val="000000" w:themeColor="text1"/>
          <w:sz w:val="24"/>
          <w:szCs w:val="24"/>
        </w:rPr>
        <w:t xml:space="preserve">ith </w:t>
      </w:r>
      <w:r w:rsidR="23E18837" w:rsidRPr="1C96105C">
        <w:rPr>
          <w:rFonts w:eastAsiaTheme="minorEastAsia"/>
          <w:color w:val="000000" w:themeColor="text1"/>
          <w:sz w:val="24"/>
          <w:szCs w:val="24"/>
        </w:rPr>
        <w:t>Montgomery County Housing Opportunities</w:t>
      </w:r>
      <w:r w:rsidR="28E343AB" w:rsidRPr="1C96105C">
        <w:rPr>
          <w:rFonts w:eastAsiaTheme="minorEastAsia"/>
          <w:color w:val="000000" w:themeColor="text1"/>
          <w:sz w:val="24"/>
          <w:szCs w:val="24"/>
        </w:rPr>
        <w:t xml:space="preserve"> Commission </w:t>
      </w:r>
      <w:r w:rsidR="1866F6DB" w:rsidRPr="1C96105C">
        <w:rPr>
          <w:rFonts w:eastAsiaTheme="minorEastAsia"/>
          <w:color w:val="000000" w:themeColor="text1"/>
          <w:sz w:val="24"/>
          <w:szCs w:val="24"/>
        </w:rPr>
        <w:t xml:space="preserve">with Zachary Marks, </w:t>
      </w:r>
      <w:r w:rsidR="1866F6DB" w:rsidRPr="1C96105C">
        <w:rPr>
          <w:rFonts w:eastAsiaTheme="minorEastAsia"/>
          <w:color w:val="242424"/>
          <w:sz w:val="24"/>
          <w:szCs w:val="24"/>
        </w:rPr>
        <w:t>Senior Vice President, Real Estate</w:t>
      </w:r>
    </w:p>
    <w:p w14:paraId="2234ADF2" w14:textId="1A57358F" w:rsidR="164ED54C" w:rsidRDefault="164ED54C" w:rsidP="1C96105C">
      <w:pPr>
        <w:pStyle w:val="ListParagraph"/>
        <w:numPr>
          <w:ilvl w:val="1"/>
          <w:numId w:val="28"/>
        </w:numPr>
        <w:spacing w:line="240" w:lineRule="auto"/>
        <w:rPr>
          <w:rFonts w:eastAsiaTheme="minorEastAsia"/>
        </w:rPr>
      </w:pPr>
      <w:r w:rsidRPr="1C96105C">
        <w:rPr>
          <w:rFonts w:eastAsiaTheme="minorEastAsia"/>
        </w:rPr>
        <w:t xml:space="preserve">HOC is incredibly active.  We have increased acquisition of unrestricted housing (&gt;600 units in Bethesda CBD) that's affordable.  </w:t>
      </w:r>
    </w:p>
    <w:p w14:paraId="15710841" w14:textId="409842F3" w:rsidR="1FDA69F7" w:rsidRDefault="1FDA69F7" w:rsidP="1C96105C">
      <w:pPr>
        <w:pStyle w:val="ListParagraph"/>
        <w:numPr>
          <w:ilvl w:val="1"/>
          <w:numId w:val="28"/>
        </w:numPr>
        <w:spacing w:line="240" w:lineRule="auto"/>
        <w:rPr>
          <w:rFonts w:eastAsiaTheme="minorEastAsia"/>
        </w:rPr>
      </w:pPr>
      <w:r w:rsidRPr="1C96105C">
        <w:rPr>
          <w:rFonts w:eastAsiaTheme="minorEastAsia"/>
        </w:rPr>
        <w:t xml:space="preserve">Created </w:t>
      </w:r>
      <w:bookmarkStart w:id="0" w:name="_Int_fDgHuJbf"/>
      <w:r w:rsidRPr="1C96105C">
        <w:rPr>
          <w:rFonts w:eastAsiaTheme="minorEastAsia"/>
        </w:rPr>
        <w:t>the</w:t>
      </w:r>
      <w:bookmarkEnd w:id="0"/>
      <w:r w:rsidRPr="1C96105C">
        <w:rPr>
          <w:rFonts w:eastAsiaTheme="minorEastAsia"/>
        </w:rPr>
        <w:t xml:space="preserve"> </w:t>
      </w:r>
      <w:hyperlink r:id="rId11">
        <w:r w:rsidRPr="1C96105C">
          <w:rPr>
            <w:rStyle w:val="Hyperlink"/>
            <w:rFonts w:eastAsiaTheme="minorEastAsia"/>
          </w:rPr>
          <w:t>housing production fund</w:t>
        </w:r>
      </w:hyperlink>
      <w:r w:rsidRPr="1C96105C">
        <w:rPr>
          <w:rFonts w:eastAsiaTheme="minorEastAsia"/>
        </w:rPr>
        <w:t xml:space="preserve"> with the council.  </w:t>
      </w:r>
    </w:p>
    <w:p w14:paraId="6761892B" w14:textId="3209FF7E" w:rsidR="1CCB8156" w:rsidRDefault="1CCB8156" w:rsidP="287D2860">
      <w:pPr>
        <w:pStyle w:val="ListParagraph"/>
        <w:numPr>
          <w:ilvl w:val="2"/>
          <w:numId w:val="28"/>
        </w:numPr>
        <w:spacing w:line="240" w:lineRule="auto"/>
        <w:rPr>
          <w:rFonts w:eastAsiaTheme="minorEastAsia"/>
        </w:rPr>
      </w:pPr>
      <w:r w:rsidRPr="287D2860">
        <w:rPr>
          <w:rFonts w:eastAsiaTheme="minorEastAsia"/>
        </w:rPr>
        <w:t xml:space="preserve">It’s a </w:t>
      </w:r>
      <w:r w:rsidR="00139278" w:rsidRPr="287D2860">
        <w:rPr>
          <w:rFonts w:eastAsiaTheme="minorEastAsia"/>
        </w:rPr>
        <w:t>$100 million-dollar</w:t>
      </w:r>
      <w:r w:rsidRPr="287D2860">
        <w:rPr>
          <w:rFonts w:eastAsiaTheme="minorEastAsia"/>
        </w:rPr>
        <w:t xml:space="preserve"> revolving fund in conjunction with the Montgomery County </w:t>
      </w:r>
      <w:r w:rsidR="1D55D2FD" w:rsidRPr="287D2860">
        <w:rPr>
          <w:rFonts w:eastAsiaTheme="minorEastAsia"/>
        </w:rPr>
        <w:t>C</w:t>
      </w:r>
      <w:r w:rsidRPr="287D2860">
        <w:rPr>
          <w:rFonts w:eastAsiaTheme="minorEastAsia"/>
        </w:rPr>
        <w:t xml:space="preserve">ouncil.  It’s designed to provide a source of capital beyond just a mortgage.  </w:t>
      </w:r>
      <w:r w:rsidR="6CA8CAA3" w:rsidRPr="287D2860">
        <w:rPr>
          <w:rFonts w:eastAsiaTheme="minorEastAsia"/>
        </w:rPr>
        <w:t xml:space="preserve">Money paid back to the fund gets loaned out into the next project.  </w:t>
      </w:r>
    </w:p>
    <w:p w14:paraId="4AE42C6B" w14:textId="2A0DD680" w:rsidR="5518093D" w:rsidRDefault="5518093D" w:rsidP="1C96105C">
      <w:pPr>
        <w:pStyle w:val="ListParagraph"/>
        <w:numPr>
          <w:ilvl w:val="2"/>
          <w:numId w:val="28"/>
        </w:numPr>
        <w:spacing w:line="240" w:lineRule="auto"/>
        <w:rPr>
          <w:rFonts w:eastAsiaTheme="minorEastAsia"/>
        </w:rPr>
      </w:pPr>
      <w:r w:rsidRPr="1C96105C">
        <w:rPr>
          <w:rFonts w:eastAsiaTheme="minorEastAsia"/>
        </w:rPr>
        <w:t>20% of the units are at 50% AMI and an additional 10% are MPDUs.</w:t>
      </w:r>
    </w:p>
    <w:p w14:paraId="21B05B65" w14:textId="142FC407" w:rsidR="3721C0E0" w:rsidRDefault="3721C0E0" w:rsidP="00327130">
      <w:pPr>
        <w:pStyle w:val="ListParagraph"/>
        <w:numPr>
          <w:ilvl w:val="1"/>
          <w:numId w:val="28"/>
        </w:numPr>
        <w:spacing w:line="240" w:lineRule="auto"/>
        <w:rPr>
          <w:rFonts w:eastAsiaTheme="minorEastAsia"/>
        </w:rPr>
      </w:pPr>
      <w:r w:rsidRPr="1C96105C">
        <w:rPr>
          <w:rFonts w:eastAsiaTheme="minorEastAsia"/>
        </w:rPr>
        <w:t xml:space="preserve">The nonprofit acquisition fund is </w:t>
      </w:r>
      <w:r w:rsidR="53A1EBBC" w:rsidRPr="1C96105C">
        <w:rPr>
          <w:rFonts w:eastAsiaTheme="minorEastAsia"/>
        </w:rPr>
        <w:t>“</w:t>
      </w:r>
      <w:r w:rsidRPr="1C96105C">
        <w:rPr>
          <w:rFonts w:eastAsiaTheme="minorEastAsia"/>
        </w:rPr>
        <w:t>first loss money”</w:t>
      </w:r>
      <w:r w:rsidR="6EDBDD8B" w:rsidRPr="1C96105C">
        <w:rPr>
          <w:rFonts w:eastAsiaTheme="minorEastAsia"/>
        </w:rPr>
        <w:t xml:space="preserve"> designed to be some of equity used </w:t>
      </w:r>
      <w:r w:rsidR="4ACA1AAA" w:rsidRPr="1C96105C">
        <w:rPr>
          <w:rFonts w:eastAsiaTheme="minorEastAsia"/>
        </w:rPr>
        <w:t>to</w:t>
      </w:r>
      <w:r w:rsidR="6EDBDD8B" w:rsidRPr="1C96105C">
        <w:rPr>
          <w:rFonts w:eastAsiaTheme="minorEastAsia"/>
        </w:rPr>
        <w:t xml:space="preserve"> buy the property.  </w:t>
      </w:r>
      <w:r w:rsidR="77F8A98C" w:rsidRPr="1C96105C">
        <w:rPr>
          <w:rFonts w:eastAsiaTheme="minorEastAsia"/>
        </w:rPr>
        <w:t xml:space="preserve">It looks like it will open with about $20 million in available funding.  </w:t>
      </w:r>
      <w:r w:rsidR="6EDBDD8B" w:rsidRPr="1C96105C">
        <w:rPr>
          <w:rFonts w:eastAsiaTheme="minorEastAsia"/>
        </w:rPr>
        <w:t xml:space="preserve">The interest rate is 1%.  </w:t>
      </w:r>
      <w:r w:rsidR="2E844623" w:rsidRPr="1C96105C">
        <w:rPr>
          <w:rFonts w:eastAsiaTheme="minorEastAsia"/>
        </w:rPr>
        <w:t>This makes it more attractive to private capital partners who are interested in investing.  HOC c</w:t>
      </w:r>
      <w:r w:rsidR="00C3171D">
        <w:rPr>
          <w:rFonts w:eastAsiaTheme="minorEastAsia"/>
        </w:rPr>
        <w:t>an use up to 25% of this fund.</w:t>
      </w:r>
      <w:r w:rsidR="2E844623" w:rsidRPr="1C96105C">
        <w:rPr>
          <w:rFonts w:eastAsiaTheme="minorEastAsia"/>
        </w:rPr>
        <w:t xml:space="preserve">  </w:t>
      </w:r>
      <w:r w:rsidR="59477D7A" w:rsidRPr="1C96105C">
        <w:rPr>
          <w:rFonts w:eastAsiaTheme="minorEastAsia"/>
        </w:rPr>
        <w:t>It is designed to have a very fast turnaround.</w:t>
      </w:r>
    </w:p>
    <w:p w14:paraId="271A408F" w14:textId="41994162" w:rsidR="1C96105C" w:rsidRDefault="1C96105C" w:rsidP="79BA2E62">
      <w:pPr>
        <w:pStyle w:val="ListParagraph"/>
        <w:spacing w:line="240" w:lineRule="auto"/>
        <w:rPr>
          <w:rFonts w:eastAsiaTheme="minorEastAsia"/>
        </w:rPr>
      </w:pPr>
    </w:p>
    <w:p w14:paraId="1B6ACDDC" w14:textId="00EE5690" w:rsidR="1FDA69F7" w:rsidRDefault="1FDA69F7" w:rsidP="1C96105C">
      <w:pPr>
        <w:pStyle w:val="ListParagraph"/>
        <w:numPr>
          <w:ilvl w:val="1"/>
          <w:numId w:val="28"/>
        </w:numPr>
        <w:spacing w:line="240" w:lineRule="auto"/>
        <w:rPr>
          <w:rFonts w:eastAsiaTheme="minorEastAsia"/>
        </w:rPr>
      </w:pPr>
      <w:r w:rsidRPr="1C96105C">
        <w:rPr>
          <w:rFonts w:eastAsiaTheme="minorEastAsia"/>
        </w:rPr>
        <w:t>Recently opened the Laureate (next to Shady Grove metro).</w:t>
      </w:r>
    </w:p>
    <w:p w14:paraId="39D29BC6" w14:textId="18B4EEF3" w:rsidR="1FDA69F7" w:rsidRDefault="1FDA69F7" w:rsidP="1C96105C">
      <w:pPr>
        <w:pStyle w:val="ListParagraph"/>
        <w:numPr>
          <w:ilvl w:val="1"/>
          <w:numId w:val="28"/>
        </w:numPr>
        <w:spacing w:line="240" w:lineRule="auto"/>
        <w:rPr>
          <w:rFonts w:eastAsiaTheme="minorEastAsia"/>
        </w:rPr>
      </w:pPr>
      <w:r w:rsidRPr="1C96105C">
        <w:rPr>
          <w:rFonts w:eastAsiaTheme="minorEastAsia"/>
        </w:rPr>
        <w:t xml:space="preserve">Pipeline projects:  </w:t>
      </w:r>
    </w:p>
    <w:p w14:paraId="4D08A109" w14:textId="3C98DC0F" w:rsidR="1FDA69F7" w:rsidRDefault="1FDA69F7" w:rsidP="1C96105C">
      <w:pPr>
        <w:pStyle w:val="ListParagraph"/>
        <w:numPr>
          <w:ilvl w:val="2"/>
          <w:numId w:val="28"/>
        </w:numPr>
        <w:spacing w:line="240" w:lineRule="auto"/>
        <w:rPr>
          <w:rFonts w:eastAsiaTheme="minorEastAsia"/>
        </w:rPr>
      </w:pPr>
      <w:r w:rsidRPr="1C96105C">
        <w:rPr>
          <w:rFonts w:eastAsiaTheme="minorEastAsia"/>
        </w:rPr>
        <w:t xml:space="preserve">Metropolitan in downtown Bethesda and Metro Point in the CBD right on top of the metro.  </w:t>
      </w:r>
    </w:p>
    <w:p w14:paraId="240A6FB9" w14:textId="5F492FE6" w:rsidR="1FDA69F7" w:rsidRDefault="1FDA69F7" w:rsidP="1C96105C">
      <w:pPr>
        <w:pStyle w:val="ListParagraph"/>
        <w:numPr>
          <w:ilvl w:val="2"/>
          <w:numId w:val="28"/>
        </w:numPr>
        <w:spacing w:line="240" w:lineRule="auto"/>
        <w:rPr>
          <w:rFonts w:eastAsiaTheme="minorEastAsia"/>
        </w:rPr>
      </w:pPr>
      <w:r w:rsidRPr="1C96105C">
        <w:rPr>
          <w:rFonts w:eastAsiaTheme="minorEastAsia"/>
        </w:rPr>
        <w:t xml:space="preserve">A </w:t>
      </w:r>
      <w:r w:rsidR="106540AC" w:rsidRPr="1C96105C">
        <w:rPr>
          <w:rFonts w:eastAsiaTheme="minorEastAsia"/>
        </w:rPr>
        <w:t>184-unit</w:t>
      </w:r>
      <w:r w:rsidRPr="1C96105C">
        <w:rPr>
          <w:rFonts w:eastAsiaTheme="minorEastAsia"/>
        </w:rPr>
        <w:t xml:space="preserve"> property in Clarksburg.  36 units in that community will be set aside for individuals with IDD and other disabilities. </w:t>
      </w:r>
    </w:p>
    <w:p w14:paraId="57AFEA30" w14:textId="0FBEB9ED" w:rsidR="3CC7529E" w:rsidRDefault="3CC7529E" w:rsidP="1C96105C">
      <w:pPr>
        <w:pStyle w:val="ListParagraph"/>
        <w:numPr>
          <w:ilvl w:val="3"/>
          <w:numId w:val="28"/>
        </w:numPr>
        <w:spacing w:line="240" w:lineRule="auto"/>
        <w:rPr>
          <w:rFonts w:eastAsiaTheme="minorEastAsia"/>
        </w:rPr>
      </w:pPr>
      <w:r w:rsidRPr="1C96105C">
        <w:rPr>
          <w:rFonts w:eastAsiaTheme="minorEastAsia"/>
        </w:rPr>
        <w:t xml:space="preserve">It’s a single building, new construction.  It will be net zero energy.  </w:t>
      </w:r>
    </w:p>
    <w:p w14:paraId="3EC96181" w14:textId="5058BB0B" w:rsidR="1FDA69F7" w:rsidRDefault="1FDA69F7" w:rsidP="1C96105C">
      <w:pPr>
        <w:pStyle w:val="ListParagraph"/>
        <w:numPr>
          <w:ilvl w:val="2"/>
          <w:numId w:val="28"/>
        </w:numPr>
        <w:spacing w:line="240" w:lineRule="auto"/>
        <w:rPr>
          <w:rFonts w:eastAsiaTheme="minorEastAsia"/>
        </w:rPr>
      </w:pPr>
      <w:r w:rsidRPr="1C96105C">
        <w:rPr>
          <w:rFonts w:eastAsiaTheme="minorEastAsia"/>
        </w:rPr>
        <w:lastRenderedPageBreak/>
        <w:t xml:space="preserve"> Small unit in Sandy spring Meadow to </w:t>
      </w:r>
      <w:r w:rsidR="613584C5" w:rsidRPr="1C96105C">
        <w:rPr>
          <w:rFonts w:eastAsiaTheme="minorEastAsia"/>
        </w:rPr>
        <w:t>create ground floor accessible units.</w:t>
      </w:r>
    </w:p>
    <w:p w14:paraId="2B230E78" w14:textId="568C88A7" w:rsidR="75D15E85" w:rsidRDefault="75D15E85" w:rsidP="1C96105C">
      <w:pPr>
        <w:pStyle w:val="ListParagraph"/>
        <w:numPr>
          <w:ilvl w:val="2"/>
          <w:numId w:val="28"/>
        </w:numPr>
        <w:spacing w:line="240" w:lineRule="auto"/>
        <w:rPr>
          <w:rFonts w:eastAsiaTheme="minorEastAsia"/>
        </w:rPr>
      </w:pPr>
      <w:r w:rsidRPr="1C96105C">
        <w:rPr>
          <w:rFonts w:eastAsiaTheme="minorEastAsia"/>
        </w:rPr>
        <w:t>Breaking ground on 413 unit across from the Laureate.</w:t>
      </w:r>
    </w:p>
    <w:p w14:paraId="127B1EAA" w14:textId="6B88B93E" w:rsidR="6FD4F948" w:rsidRDefault="6FD4F948" w:rsidP="1C96105C">
      <w:pPr>
        <w:pStyle w:val="ListParagraph"/>
        <w:numPr>
          <w:ilvl w:val="2"/>
          <w:numId w:val="28"/>
        </w:numPr>
        <w:spacing w:line="240" w:lineRule="auto"/>
        <w:rPr>
          <w:rFonts w:eastAsiaTheme="minorEastAsia"/>
        </w:rPr>
      </w:pPr>
      <w:r w:rsidRPr="1C96105C">
        <w:rPr>
          <w:rFonts w:eastAsiaTheme="minorEastAsia"/>
        </w:rPr>
        <w:t xml:space="preserve">Hillandale will be Maryland’s first passive house.  It will consume 40-60% less energy than code build properties.  It will </w:t>
      </w:r>
      <w:proofErr w:type="gramStart"/>
      <w:r w:rsidRPr="1C96105C">
        <w:rPr>
          <w:rFonts w:eastAsiaTheme="minorEastAsia"/>
        </w:rPr>
        <w:t>actually be</w:t>
      </w:r>
      <w:proofErr w:type="gramEnd"/>
      <w:r w:rsidRPr="1C96105C">
        <w:rPr>
          <w:rFonts w:eastAsiaTheme="minorEastAsia"/>
        </w:rPr>
        <w:t xml:space="preserve"> Maryland’s first zero net energy home.</w:t>
      </w:r>
    </w:p>
    <w:p w14:paraId="55E0B193" w14:textId="1B86DD34" w:rsidR="40BC3AD3" w:rsidRDefault="40BC3AD3" w:rsidP="1C96105C">
      <w:pPr>
        <w:pStyle w:val="ListParagraph"/>
        <w:numPr>
          <w:ilvl w:val="3"/>
          <w:numId w:val="28"/>
        </w:numPr>
        <w:spacing w:line="240" w:lineRule="auto"/>
        <w:rPr>
          <w:rFonts w:eastAsiaTheme="minorEastAsia"/>
        </w:rPr>
      </w:pPr>
      <w:r w:rsidRPr="1C96105C">
        <w:rPr>
          <w:rFonts w:eastAsiaTheme="minorEastAsia"/>
        </w:rPr>
        <w:t xml:space="preserve">It’s two eleven story buildings.  There’s a 155-unit senior </w:t>
      </w:r>
      <w:r w:rsidR="4FBB6B16" w:rsidRPr="1C96105C">
        <w:rPr>
          <w:rFonts w:eastAsiaTheme="minorEastAsia"/>
        </w:rPr>
        <w:t xml:space="preserve">(62+) </w:t>
      </w:r>
      <w:r w:rsidRPr="1C96105C">
        <w:rPr>
          <w:rFonts w:eastAsiaTheme="minorEastAsia"/>
        </w:rPr>
        <w:t xml:space="preserve">affordable building.  Units go from 30%-60% AMI.  It’s a 4% tax credit transaction.  It </w:t>
      </w:r>
      <w:r w:rsidR="134FB9BE" w:rsidRPr="1C96105C">
        <w:rPr>
          <w:rFonts w:eastAsiaTheme="minorEastAsia"/>
        </w:rPr>
        <w:t>will</w:t>
      </w:r>
      <w:r w:rsidRPr="1C96105C">
        <w:rPr>
          <w:rFonts w:eastAsiaTheme="minorEastAsia"/>
        </w:rPr>
        <w:t xml:space="preserve"> have co</w:t>
      </w:r>
      <w:r w:rsidR="3A55A46F" w:rsidRPr="1C96105C">
        <w:rPr>
          <w:rFonts w:eastAsiaTheme="minorEastAsia"/>
        </w:rPr>
        <w:t>mmon space.  The parking lot will have a solar array</w:t>
      </w:r>
      <w:r w:rsidR="2F0DDDAF" w:rsidRPr="1C96105C">
        <w:rPr>
          <w:rFonts w:eastAsiaTheme="minorEastAsia"/>
        </w:rPr>
        <w:t>.</w:t>
      </w:r>
      <w:r w:rsidR="3A55A46F" w:rsidRPr="1C96105C">
        <w:rPr>
          <w:rFonts w:eastAsiaTheme="minorEastAsia"/>
        </w:rPr>
        <w:t xml:space="preserve"> The second building will be a 308-unit mixed income</w:t>
      </w:r>
      <w:r w:rsidR="7173DEFF" w:rsidRPr="1C96105C">
        <w:rPr>
          <w:rFonts w:eastAsiaTheme="minorEastAsia"/>
        </w:rPr>
        <w:t xml:space="preserve"> building from 40% AMI to market rate.  </w:t>
      </w:r>
      <w:r w:rsidR="2EF0FE08" w:rsidRPr="1C96105C">
        <w:rPr>
          <w:rFonts w:eastAsiaTheme="minorEastAsia"/>
        </w:rPr>
        <w:t>There will be an indoor pool and community amenities like Starbucks.</w:t>
      </w:r>
    </w:p>
    <w:p w14:paraId="63D237EF" w14:textId="277FF248" w:rsidR="4C0FF431" w:rsidRDefault="4C0FF431" w:rsidP="1C96105C">
      <w:pPr>
        <w:pStyle w:val="ListParagraph"/>
        <w:numPr>
          <w:ilvl w:val="1"/>
          <w:numId w:val="28"/>
        </w:numPr>
        <w:spacing w:line="240" w:lineRule="auto"/>
        <w:rPr>
          <w:rFonts w:eastAsiaTheme="minorEastAsia"/>
        </w:rPr>
      </w:pPr>
      <w:r w:rsidRPr="1C96105C">
        <w:rPr>
          <w:rFonts w:eastAsiaTheme="minorEastAsia"/>
        </w:rPr>
        <w:t xml:space="preserve">Rita and </w:t>
      </w:r>
      <w:r w:rsidR="63AEEEB1" w:rsidRPr="1C96105C">
        <w:rPr>
          <w:rFonts w:eastAsiaTheme="minorEastAsia"/>
        </w:rPr>
        <w:t>C</w:t>
      </w:r>
      <w:r w:rsidRPr="1C96105C">
        <w:rPr>
          <w:rFonts w:eastAsiaTheme="minorEastAsia"/>
        </w:rPr>
        <w:t xml:space="preserve">helsea would like to talk with Zach about collaboration.  Char wants to connect to set up a tour of a finished property during a </w:t>
      </w:r>
      <w:r w:rsidR="74D919B3" w:rsidRPr="1C96105C">
        <w:rPr>
          <w:rFonts w:eastAsiaTheme="minorEastAsia"/>
        </w:rPr>
        <w:t xml:space="preserve">future </w:t>
      </w:r>
      <w:r w:rsidRPr="1C96105C">
        <w:rPr>
          <w:rFonts w:eastAsiaTheme="minorEastAsia"/>
        </w:rPr>
        <w:t>committee meeting.</w:t>
      </w:r>
    </w:p>
    <w:p w14:paraId="6E65C558" w14:textId="570D5CE4" w:rsidR="1C96105C" w:rsidRDefault="1C96105C" w:rsidP="1C96105C">
      <w:pPr>
        <w:spacing w:line="240" w:lineRule="auto"/>
        <w:rPr>
          <w:rFonts w:eastAsiaTheme="minorEastAsia"/>
        </w:rPr>
      </w:pPr>
    </w:p>
    <w:p w14:paraId="5E3FEE70" w14:textId="35F769E1" w:rsidR="706CF463" w:rsidRDefault="706CF463" w:rsidP="287D2860">
      <w:pPr>
        <w:pStyle w:val="ListParagraph"/>
        <w:numPr>
          <w:ilvl w:val="0"/>
          <w:numId w:val="28"/>
        </w:numPr>
        <w:spacing w:line="240" w:lineRule="auto"/>
        <w:rPr>
          <w:rFonts w:eastAsiaTheme="minorEastAsia"/>
          <w:color w:val="000000" w:themeColor="text1"/>
          <w:sz w:val="24"/>
          <w:szCs w:val="24"/>
        </w:rPr>
      </w:pPr>
      <w:r w:rsidRPr="287D2860">
        <w:rPr>
          <w:rFonts w:eastAsiaTheme="minorEastAsia"/>
          <w:color w:val="000000" w:themeColor="text1"/>
          <w:sz w:val="24"/>
          <w:szCs w:val="24"/>
        </w:rPr>
        <w:t>Presentation</w:t>
      </w:r>
      <w:r w:rsidR="481F98F6" w:rsidRPr="287D2860">
        <w:rPr>
          <w:rFonts w:eastAsiaTheme="minorEastAsia"/>
          <w:color w:val="000000" w:themeColor="text1"/>
          <w:sz w:val="24"/>
          <w:szCs w:val="24"/>
        </w:rPr>
        <w:t xml:space="preserve"> </w:t>
      </w:r>
      <w:r w:rsidR="0CA727DD" w:rsidRPr="287D2860">
        <w:rPr>
          <w:rFonts w:eastAsiaTheme="minorEastAsia"/>
          <w:color w:val="000000" w:themeColor="text1"/>
          <w:sz w:val="24"/>
          <w:szCs w:val="24"/>
        </w:rPr>
        <w:t>2:</w:t>
      </w:r>
      <w:r w:rsidR="481F98F6" w:rsidRPr="287D2860">
        <w:rPr>
          <w:rFonts w:eastAsiaTheme="minorEastAsia"/>
          <w:color w:val="000000" w:themeColor="text1"/>
          <w:sz w:val="24"/>
          <w:szCs w:val="24"/>
        </w:rPr>
        <w:t xml:space="preserve">  </w:t>
      </w:r>
      <w:r w:rsidR="1B9BDD0F" w:rsidRPr="287D2860">
        <w:rPr>
          <w:rFonts w:eastAsiaTheme="minorEastAsia"/>
          <w:color w:val="000000" w:themeColor="text1"/>
          <w:sz w:val="24"/>
          <w:szCs w:val="24"/>
        </w:rPr>
        <w:t>Serving underserved populations in Maryland: data, barriers</w:t>
      </w:r>
      <w:r w:rsidR="1E8FC146" w:rsidRPr="287D2860">
        <w:rPr>
          <w:rFonts w:eastAsiaTheme="minorEastAsia"/>
          <w:color w:val="000000" w:themeColor="text1"/>
          <w:sz w:val="24"/>
          <w:szCs w:val="24"/>
        </w:rPr>
        <w:t>,</w:t>
      </w:r>
      <w:r w:rsidR="1B9BDD0F" w:rsidRPr="287D2860">
        <w:rPr>
          <w:rFonts w:eastAsiaTheme="minorEastAsia"/>
          <w:color w:val="000000" w:themeColor="text1"/>
          <w:sz w:val="24"/>
          <w:szCs w:val="24"/>
        </w:rPr>
        <w:t xml:space="preserve"> and solutions w</w:t>
      </w:r>
      <w:r w:rsidR="5199A668" w:rsidRPr="287D2860">
        <w:rPr>
          <w:rFonts w:eastAsiaTheme="minorEastAsia"/>
          <w:color w:val="000000" w:themeColor="text1"/>
          <w:sz w:val="24"/>
          <w:szCs w:val="24"/>
        </w:rPr>
        <w:t>ith</w:t>
      </w:r>
      <w:r w:rsidR="1B9BDD0F" w:rsidRPr="287D2860">
        <w:rPr>
          <w:rFonts w:eastAsiaTheme="minorEastAsia"/>
          <w:color w:val="000000" w:themeColor="text1"/>
          <w:sz w:val="24"/>
          <w:szCs w:val="24"/>
        </w:rPr>
        <w:t xml:space="preserve"> Lisa Lorraine, </w:t>
      </w:r>
      <w:r w:rsidR="521D8523" w:rsidRPr="287D2860">
        <w:rPr>
          <w:rFonts w:eastAsiaTheme="minorEastAsia"/>
          <w:color w:val="000000" w:themeColor="text1"/>
          <w:sz w:val="24"/>
          <w:szCs w:val="24"/>
        </w:rPr>
        <w:t>Jubilee</w:t>
      </w:r>
      <w:r w:rsidR="4C24C4D6" w:rsidRPr="287D2860">
        <w:rPr>
          <w:rFonts w:eastAsiaTheme="minorEastAsia"/>
          <w:color w:val="000000" w:themeColor="text1"/>
          <w:sz w:val="24"/>
          <w:szCs w:val="24"/>
        </w:rPr>
        <w:t xml:space="preserve"> Association of</w:t>
      </w:r>
      <w:r w:rsidR="1B9BDD0F" w:rsidRPr="287D2860">
        <w:rPr>
          <w:rFonts w:eastAsiaTheme="minorEastAsia"/>
          <w:color w:val="000000" w:themeColor="text1"/>
          <w:sz w:val="24"/>
          <w:szCs w:val="24"/>
        </w:rPr>
        <w:t xml:space="preserve"> Maryland </w:t>
      </w:r>
    </w:p>
    <w:p w14:paraId="77DC4DDE" w14:textId="71E4A38A" w:rsidR="1F27A53E" w:rsidRDefault="1F27A53E" w:rsidP="1C96105C">
      <w:pPr>
        <w:pStyle w:val="ListParagraph"/>
        <w:numPr>
          <w:ilvl w:val="1"/>
          <w:numId w:val="28"/>
        </w:numPr>
        <w:spacing w:line="240" w:lineRule="auto"/>
        <w:rPr>
          <w:rFonts w:eastAsiaTheme="minorEastAsia"/>
          <w:color w:val="000000" w:themeColor="text1"/>
        </w:rPr>
      </w:pPr>
      <w:r w:rsidRPr="1C96105C">
        <w:rPr>
          <w:rFonts w:eastAsiaTheme="minorEastAsia"/>
          <w:color w:val="000000" w:themeColor="text1"/>
        </w:rPr>
        <w:t xml:space="preserve">Breaking </w:t>
      </w:r>
      <w:r w:rsidR="1EA3731C" w:rsidRPr="1C96105C">
        <w:rPr>
          <w:rFonts w:eastAsiaTheme="minorEastAsia"/>
          <w:color w:val="000000" w:themeColor="text1"/>
        </w:rPr>
        <w:t>B</w:t>
      </w:r>
      <w:r w:rsidRPr="1C96105C">
        <w:rPr>
          <w:rFonts w:eastAsiaTheme="minorEastAsia"/>
          <w:color w:val="000000" w:themeColor="text1"/>
        </w:rPr>
        <w:t>arriers was funded through private foundation funding in 2/2021.  Demographic data showed disparities in accessing services for people of Hispanic and Asian descent – they were not accessing services at the same rates that they live i</w:t>
      </w:r>
      <w:r w:rsidR="1687DB01" w:rsidRPr="1C96105C">
        <w:rPr>
          <w:rFonts w:eastAsiaTheme="minorEastAsia"/>
          <w:color w:val="000000" w:themeColor="text1"/>
        </w:rPr>
        <w:t>n our communities.</w:t>
      </w:r>
    </w:p>
    <w:p w14:paraId="64C9BF0C" w14:textId="06CEE321" w:rsidR="1687DB01" w:rsidRDefault="1687DB01" w:rsidP="1C96105C">
      <w:pPr>
        <w:pStyle w:val="ListParagraph"/>
        <w:numPr>
          <w:ilvl w:val="1"/>
          <w:numId w:val="28"/>
        </w:numPr>
        <w:spacing w:line="240" w:lineRule="auto"/>
        <w:rPr>
          <w:rFonts w:eastAsiaTheme="minorEastAsia"/>
          <w:color w:val="000000" w:themeColor="text1"/>
        </w:rPr>
      </w:pPr>
      <w:r w:rsidRPr="1C96105C">
        <w:rPr>
          <w:rFonts w:eastAsiaTheme="minorEastAsia"/>
          <w:color w:val="000000" w:themeColor="text1"/>
        </w:rPr>
        <w:t xml:space="preserve">BB provided outreach work and built a coalition of disability organizations that are providing services in Spanish.  </w:t>
      </w:r>
    </w:p>
    <w:p w14:paraId="6A9A11E1" w14:textId="5711D7D3" w:rsidR="5BE7A444" w:rsidRDefault="5BE7A444" w:rsidP="1C96105C">
      <w:pPr>
        <w:pStyle w:val="ListParagraph"/>
        <w:numPr>
          <w:ilvl w:val="1"/>
          <w:numId w:val="28"/>
        </w:numPr>
        <w:spacing w:line="240" w:lineRule="auto"/>
        <w:rPr>
          <w:rFonts w:eastAsiaTheme="minorEastAsia"/>
          <w:color w:val="000000" w:themeColor="text1"/>
        </w:rPr>
      </w:pPr>
      <w:r w:rsidRPr="1C96105C">
        <w:rPr>
          <w:rFonts w:eastAsiaTheme="minorEastAsia"/>
          <w:color w:val="000000" w:themeColor="text1"/>
        </w:rPr>
        <w:t xml:space="preserve">DDA publishes the report showing race and ethnicity data county by county for enrollment in waivers, waiting list, TYs, self-directed vs traditional services, LISS and language data. </w:t>
      </w:r>
    </w:p>
    <w:p w14:paraId="6F4F71EB" w14:textId="50774B50" w:rsidR="08DE2C52" w:rsidRDefault="08DE2C52" w:rsidP="1C96105C">
      <w:pPr>
        <w:pStyle w:val="ListParagraph"/>
        <w:numPr>
          <w:ilvl w:val="1"/>
          <w:numId w:val="28"/>
        </w:numPr>
        <w:spacing w:line="240" w:lineRule="auto"/>
        <w:rPr>
          <w:rFonts w:eastAsiaTheme="minorEastAsia"/>
          <w:color w:val="000000" w:themeColor="text1"/>
        </w:rPr>
      </w:pPr>
      <w:r w:rsidRPr="79BA2E62">
        <w:rPr>
          <w:rFonts w:eastAsiaTheme="minorEastAsia"/>
          <w:color w:val="000000" w:themeColor="text1"/>
        </w:rPr>
        <w:t>BB will soon publish a report</w:t>
      </w:r>
      <w:r w:rsidR="01849B22" w:rsidRPr="79BA2E62">
        <w:rPr>
          <w:rFonts w:eastAsiaTheme="minorEastAsia"/>
          <w:color w:val="000000" w:themeColor="text1"/>
        </w:rPr>
        <w:t xml:space="preserve"> with </w:t>
      </w:r>
      <w:r w:rsidR="5B15BBFF" w:rsidRPr="79BA2E62">
        <w:rPr>
          <w:rFonts w:eastAsiaTheme="minorEastAsia"/>
          <w:color w:val="000000" w:themeColor="text1"/>
        </w:rPr>
        <w:t xml:space="preserve">additional </w:t>
      </w:r>
      <w:r w:rsidR="01849B22" w:rsidRPr="79BA2E62">
        <w:rPr>
          <w:rFonts w:eastAsiaTheme="minorEastAsia"/>
          <w:color w:val="000000" w:themeColor="text1"/>
        </w:rPr>
        <w:t>information</w:t>
      </w:r>
      <w:r w:rsidRPr="79BA2E62">
        <w:rPr>
          <w:rFonts w:eastAsiaTheme="minorEastAsia"/>
          <w:color w:val="000000" w:themeColor="text1"/>
        </w:rPr>
        <w:t>.</w:t>
      </w:r>
    </w:p>
    <w:p w14:paraId="558D3551" w14:textId="17378F17" w:rsidR="2A632A1C" w:rsidRDefault="2A632A1C" w:rsidP="1C96105C">
      <w:pPr>
        <w:pStyle w:val="ListParagraph"/>
        <w:numPr>
          <w:ilvl w:val="1"/>
          <w:numId w:val="28"/>
        </w:numPr>
        <w:spacing w:line="240" w:lineRule="auto"/>
        <w:rPr>
          <w:rFonts w:eastAsiaTheme="minorEastAsia"/>
          <w:color w:val="000000" w:themeColor="text1"/>
        </w:rPr>
      </w:pPr>
      <w:r w:rsidRPr="1C96105C">
        <w:rPr>
          <w:rFonts w:eastAsiaTheme="minorEastAsia"/>
          <w:color w:val="000000" w:themeColor="text1"/>
        </w:rPr>
        <w:t>Data shared with the committee:</w:t>
      </w:r>
    </w:p>
    <w:p w14:paraId="05064227" w14:textId="27E7E54C" w:rsidR="0A932E09" w:rsidRDefault="0A932E09" w:rsidP="1C96105C">
      <w:pPr>
        <w:pStyle w:val="ListParagraph"/>
        <w:numPr>
          <w:ilvl w:val="2"/>
          <w:numId w:val="28"/>
        </w:numPr>
        <w:spacing w:line="240" w:lineRule="auto"/>
      </w:pPr>
      <w:r>
        <w:rPr>
          <w:noProof/>
        </w:rPr>
        <w:drawing>
          <wp:inline distT="0" distB="0" distL="0" distR="0" wp14:anchorId="7517ED23" wp14:editId="7B776CCF">
            <wp:extent cx="3685954" cy="1981200"/>
            <wp:effectExtent l="0" t="0" r="0" b="0"/>
            <wp:docPr id="1673635316" name="Picture 167363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5954" cy="1981200"/>
                    </a:xfrm>
                    <a:prstGeom prst="rect">
                      <a:avLst/>
                    </a:prstGeom>
                  </pic:spPr>
                </pic:pic>
              </a:graphicData>
            </a:graphic>
          </wp:inline>
        </w:drawing>
      </w:r>
    </w:p>
    <w:p w14:paraId="7D80C995" w14:textId="1C35CC34" w:rsidR="0A932E09" w:rsidRDefault="0A932E09" w:rsidP="1C96105C">
      <w:pPr>
        <w:pStyle w:val="ListParagraph"/>
        <w:numPr>
          <w:ilvl w:val="2"/>
          <w:numId w:val="28"/>
        </w:numPr>
        <w:spacing w:line="240" w:lineRule="auto"/>
      </w:pPr>
      <w:r>
        <w:rPr>
          <w:noProof/>
        </w:rPr>
        <w:lastRenderedPageBreak/>
        <w:drawing>
          <wp:inline distT="0" distB="0" distL="0" distR="0" wp14:anchorId="79842AA6" wp14:editId="16DB707F">
            <wp:extent cx="3802030" cy="1940620"/>
            <wp:effectExtent l="0" t="0" r="0" b="0"/>
            <wp:docPr id="1339519217" name="Picture 133951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2030" cy="1940620"/>
                    </a:xfrm>
                    <a:prstGeom prst="rect">
                      <a:avLst/>
                    </a:prstGeom>
                  </pic:spPr>
                </pic:pic>
              </a:graphicData>
            </a:graphic>
          </wp:inline>
        </w:drawing>
      </w:r>
    </w:p>
    <w:p w14:paraId="642EB4BE" w14:textId="2F9D6326" w:rsidR="5ABF4336" w:rsidRDefault="5ABF4336" w:rsidP="1C96105C">
      <w:pPr>
        <w:pStyle w:val="ListParagraph"/>
        <w:numPr>
          <w:ilvl w:val="2"/>
          <w:numId w:val="28"/>
        </w:numPr>
        <w:spacing w:line="240" w:lineRule="auto"/>
      </w:pPr>
      <w:r>
        <w:rPr>
          <w:noProof/>
        </w:rPr>
        <w:drawing>
          <wp:inline distT="0" distB="0" distL="0" distR="0" wp14:anchorId="32975284" wp14:editId="0E05FD84">
            <wp:extent cx="3352800" cy="1543685"/>
            <wp:effectExtent l="0" t="0" r="0" b="0"/>
            <wp:docPr id="705231945" name="Picture 70523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2800" cy="1543685"/>
                    </a:xfrm>
                    <a:prstGeom prst="rect">
                      <a:avLst/>
                    </a:prstGeom>
                  </pic:spPr>
                </pic:pic>
              </a:graphicData>
            </a:graphic>
          </wp:inline>
        </w:drawing>
      </w:r>
    </w:p>
    <w:p w14:paraId="60027DA7" w14:textId="3B0BF910" w:rsidR="5ABF4336" w:rsidRDefault="5ABF4336" w:rsidP="1C96105C">
      <w:pPr>
        <w:pStyle w:val="ListParagraph"/>
        <w:numPr>
          <w:ilvl w:val="2"/>
          <w:numId w:val="28"/>
        </w:numPr>
        <w:spacing w:line="240" w:lineRule="auto"/>
      </w:pPr>
      <w:r>
        <w:rPr>
          <w:noProof/>
        </w:rPr>
        <w:drawing>
          <wp:inline distT="0" distB="0" distL="0" distR="0" wp14:anchorId="6739D3A2" wp14:editId="50A2BBA8">
            <wp:extent cx="4572000" cy="2295525"/>
            <wp:effectExtent l="0" t="0" r="0" b="0"/>
            <wp:docPr id="277471100" name="Picture 27747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295525"/>
                    </a:xfrm>
                    <a:prstGeom prst="rect">
                      <a:avLst/>
                    </a:prstGeom>
                  </pic:spPr>
                </pic:pic>
              </a:graphicData>
            </a:graphic>
          </wp:inline>
        </w:drawing>
      </w:r>
    </w:p>
    <w:p w14:paraId="1114DDAC" w14:textId="50D06C49" w:rsidR="691F8A77" w:rsidRDefault="691F8A77" w:rsidP="1C96105C">
      <w:pPr>
        <w:pStyle w:val="ListParagraph"/>
        <w:numPr>
          <w:ilvl w:val="2"/>
          <w:numId w:val="28"/>
        </w:numPr>
        <w:spacing w:line="240" w:lineRule="auto"/>
      </w:pPr>
      <w:r w:rsidRPr="1C96105C">
        <w:t xml:space="preserve">Identified </w:t>
      </w:r>
      <w:proofErr w:type="gramStart"/>
      <w:r w:rsidRPr="1C96105C">
        <w:t>barriers</w:t>
      </w:r>
      <w:proofErr w:type="gramEnd"/>
    </w:p>
    <w:p w14:paraId="07ED4E3C" w14:textId="03744DDC" w:rsidR="691F8A77" w:rsidRDefault="691F8A77" w:rsidP="1C96105C">
      <w:pPr>
        <w:pStyle w:val="ListParagraph"/>
        <w:numPr>
          <w:ilvl w:val="3"/>
          <w:numId w:val="28"/>
        </w:numPr>
        <w:spacing w:line="240" w:lineRule="auto"/>
      </w:pPr>
      <w:r w:rsidRPr="1C96105C">
        <w:t>Knowledge about programs, language, technology, self-advocacy skills, discrimination, cultural differences (communication, closed door response, family life preferences).</w:t>
      </w:r>
    </w:p>
    <w:p w14:paraId="65081D9B" w14:textId="3C32DDC5" w:rsidR="691F8A77" w:rsidRDefault="691F8A77" w:rsidP="1C96105C">
      <w:pPr>
        <w:pStyle w:val="ListParagraph"/>
        <w:numPr>
          <w:ilvl w:val="3"/>
          <w:numId w:val="28"/>
        </w:numPr>
        <w:spacing w:line="240" w:lineRule="auto"/>
      </w:pPr>
      <w:r w:rsidRPr="1C96105C">
        <w:t>Housing specific barriers</w:t>
      </w:r>
    </w:p>
    <w:p w14:paraId="5656B703" w14:textId="1952170F" w:rsidR="691F8A77" w:rsidRDefault="691F8A77" w:rsidP="1C96105C">
      <w:pPr>
        <w:pStyle w:val="ListParagraph"/>
        <w:numPr>
          <w:ilvl w:val="4"/>
          <w:numId w:val="28"/>
        </w:numPr>
        <w:spacing w:line="240" w:lineRule="auto"/>
      </w:pPr>
      <w:r w:rsidRPr="1C96105C">
        <w:lastRenderedPageBreak/>
        <w:t xml:space="preserve">Family living preferences – multi-generation households, immigration status issues of family members, </w:t>
      </w:r>
      <w:proofErr w:type="gramStart"/>
      <w:r w:rsidRPr="1C96105C">
        <w:t>child</w:t>
      </w:r>
      <w:proofErr w:type="gramEnd"/>
      <w:r w:rsidRPr="1C96105C">
        <w:t xml:space="preserve"> with </w:t>
      </w:r>
      <w:r w:rsidR="0793E406" w:rsidRPr="1C96105C">
        <w:t>disabilities</w:t>
      </w:r>
      <w:r w:rsidRPr="1C96105C">
        <w:t xml:space="preserve"> not eligible to apply for housing benefits.</w:t>
      </w:r>
    </w:p>
    <w:p w14:paraId="1B04F793" w14:textId="2DA05C3E" w:rsidR="691F8A77" w:rsidRDefault="691F8A77" w:rsidP="1C96105C">
      <w:pPr>
        <w:pStyle w:val="ListParagraph"/>
        <w:numPr>
          <w:ilvl w:val="2"/>
          <w:numId w:val="28"/>
        </w:numPr>
        <w:spacing w:line="240" w:lineRule="auto"/>
      </w:pPr>
      <w:r w:rsidRPr="1C96105C">
        <w:t xml:space="preserve">How to overcome </w:t>
      </w:r>
      <w:r w:rsidR="262FF2FF" w:rsidRPr="1C96105C">
        <w:t xml:space="preserve">the </w:t>
      </w:r>
      <w:r w:rsidRPr="1C96105C">
        <w:t>barriers:</w:t>
      </w:r>
    </w:p>
    <w:p w14:paraId="0EBAEDBA" w14:textId="1DC999F2" w:rsidR="1F3A0EE4" w:rsidRDefault="1F3A0EE4" w:rsidP="1C96105C">
      <w:pPr>
        <w:pStyle w:val="ListParagraph"/>
        <w:numPr>
          <w:ilvl w:val="3"/>
          <w:numId w:val="28"/>
        </w:numPr>
        <w:spacing w:line="240" w:lineRule="auto"/>
      </w:pPr>
      <w:r w:rsidRPr="1C96105C">
        <w:t xml:space="preserve">Outreach in multiple languages, relationships with </w:t>
      </w:r>
      <w:r w:rsidR="6E93260F" w:rsidRPr="1C96105C">
        <w:t>community-based</w:t>
      </w:r>
      <w:r w:rsidRPr="1C96105C">
        <w:t xml:space="preserve"> organizations, training social service providers, staying present in the minds of those who make referrals to </w:t>
      </w:r>
      <w:proofErr w:type="gramStart"/>
      <w:r w:rsidRPr="1C96105C">
        <w:t>you</w:t>
      </w:r>
      <w:proofErr w:type="gramEnd"/>
    </w:p>
    <w:p w14:paraId="78667259" w14:textId="30B70639" w:rsidR="1F3A0EE4" w:rsidRDefault="1F3A0EE4" w:rsidP="1C96105C">
      <w:pPr>
        <w:pStyle w:val="ListParagraph"/>
        <w:numPr>
          <w:ilvl w:val="3"/>
          <w:numId w:val="28"/>
        </w:numPr>
        <w:spacing w:line="240" w:lineRule="auto"/>
      </w:pPr>
      <w:r w:rsidRPr="1C96105C">
        <w:t>Education/Training, Support</w:t>
      </w:r>
    </w:p>
    <w:p w14:paraId="49C57E24" w14:textId="5E765916" w:rsidR="40B531D8" w:rsidRDefault="40B531D8" w:rsidP="1C96105C">
      <w:pPr>
        <w:pStyle w:val="ListParagraph"/>
        <w:numPr>
          <w:ilvl w:val="4"/>
          <w:numId w:val="28"/>
        </w:numPr>
        <w:spacing w:line="240" w:lineRule="auto"/>
      </w:pPr>
      <w:r w:rsidRPr="1C96105C">
        <w:t>I</w:t>
      </w:r>
      <w:r w:rsidR="1F3A0EE4" w:rsidRPr="1C96105C">
        <w:t>nformation sessions an</w:t>
      </w:r>
      <w:r w:rsidR="701BA0B6" w:rsidRPr="1C96105C">
        <w:t>d</w:t>
      </w:r>
      <w:r w:rsidR="1F3A0EE4" w:rsidRPr="1C96105C">
        <w:t xml:space="preserve"> </w:t>
      </w:r>
      <w:r w:rsidR="6BF1CF09" w:rsidRPr="1C96105C">
        <w:t>materials</w:t>
      </w:r>
      <w:r w:rsidR="1F3A0EE4" w:rsidRPr="1C96105C">
        <w:t xml:space="preserve"> in Spanish </w:t>
      </w:r>
      <w:r w:rsidR="2E79DC16" w:rsidRPr="1C96105C">
        <w:t>&amp;</w:t>
      </w:r>
      <w:r w:rsidR="1F3A0EE4" w:rsidRPr="1C96105C">
        <w:t xml:space="preserve"> </w:t>
      </w:r>
      <w:r w:rsidR="061B9AD4" w:rsidRPr="1C96105C">
        <w:t>other</w:t>
      </w:r>
      <w:r w:rsidR="1F3A0EE4" w:rsidRPr="1C96105C">
        <w:t xml:space="preserve"> languages, </w:t>
      </w:r>
      <w:r w:rsidR="24F4FF5D" w:rsidRPr="1C96105C">
        <w:t>building</w:t>
      </w:r>
      <w:r w:rsidR="1F3A0EE4" w:rsidRPr="1C96105C">
        <w:t xml:space="preserve"> community relationships, Open door for questions using preferred communication </w:t>
      </w:r>
      <w:proofErr w:type="gramStart"/>
      <w:r w:rsidR="1F3A0EE4" w:rsidRPr="1C96105C">
        <w:t>channels</w:t>
      </w:r>
      <w:proofErr w:type="gramEnd"/>
    </w:p>
    <w:p w14:paraId="5F13A5CD" w14:textId="4D623607" w:rsidR="1C96105C" w:rsidRDefault="1C96105C" w:rsidP="1C96105C">
      <w:pPr>
        <w:spacing w:line="240" w:lineRule="auto"/>
      </w:pPr>
    </w:p>
    <w:p w14:paraId="074DAD07" w14:textId="60E18624" w:rsidR="44F7A115" w:rsidRDefault="44F7A115" w:rsidP="1C96105C">
      <w:pPr>
        <w:pStyle w:val="ListParagraph"/>
        <w:numPr>
          <w:ilvl w:val="0"/>
          <w:numId w:val="28"/>
        </w:numPr>
        <w:spacing w:line="240" w:lineRule="auto"/>
        <w:rPr>
          <w:rFonts w:eastAsiaTheme="minorEastAsia"/>
          <w:color w:val="000000" w:themeColor="text1"/>
          <w:sz w:val="24"/>
          <w:szCs w:val="24"/>
        </w:rPr>
      </w:pPr>
      <w:r w:rsidRPr="1C96105C">
        <w:rPr>
          <w:rFonts w:eastAsiaTheme="minorEastAsia"/>
          <w:color w:val="000000" w:themeColor="text1"/>
          <w:sz w:val="24"/>
          <w:szCs w:val="24"/>
        </w:rPr>
        <w:t>Maryland Department of Disabilities Updates</w:t>
      </w:r>
      <w:r w:rsidR="41B5F89F" w:rsidRPr="1C96105C">
        <w:rPr>
          <w:rFonts w:eastAsiaTheme="minorEastAsia"/>
          <w:color w:val="000000" w:themeColor="text1"/>
          <w:sz w:val="24"/>
          <w:szCs w:val="24"/>
        </w:rPr>
        <w:t xml:space="preserve"> &amp; Legislative Priorities</w:t>
      </w:r>
      <w:r w:rsidRPr="1C96105C">
        <w:rPr>
          <w:rFonts w:eastAsiaTheme="minorEastAsia"/>
          <w:color w:val="000000" w:themeColor="text1"/>
          <w:sz w:val="24"/>
          <w:szCs w:val="24"/>
        </w:rPr>
        <w:t xml:space="preserve"> with Chelsea Hayman, Director of Housing </w:t>
      </w:r>
      <w:r w:rsidR="38DC9BA0" w:rsidRPr="1C96105C">
        <w:rPr>
          <w:rFonts w:eastAsiaTheme="minorEastAsia"/>
          <w:color w:val="000000" w:themeColor="text1"/>
          <w:sz w:val="24"/>
          <w:szCs w:val="24"/>
        </w:rPr>
        <w:t>Policy,</w:t>
      </w:r>
      <w:r w:rsidRPr="1C96105C">
        <w:rPr>
          <w:rFonts w:eastAsiaTheme="minorEastAsia"/>
          <w:color w:val="000000" w:themeColor="text1"/>
          <w:sz w:val="24"/>
          <w:szCs w:val="24"/>
        </w:rPr>
        <w:t xml:space="preserve"> and Programs</w:t>
      </w:r>
    </w:p>
    <w:p w14:paraId="7830E0E7" w14:textId="2F244474" w:rsidR="14DDAF53" w:rsidRDefault="14DDAF53" w:rsidP="1C96105C">
      <w:pPr>
        <w:pStyle w:val="ListParagraph"/>
        <w:numPr>
          <w:ilvl w:val="1"/>
          <w:numId w:val="19"/>
        </w:numPr>
        <w:spacing w:before="360" w:after="360" w:line="240" w:lineRule="auto"/>
        <w:rPr>
          <w:rFonts w:eastAsiaTheme="minorEastAsia"/>
          <w:color w:val="000000" w:themeColor="text1"/>
          <w:sz w:val="24"/>
          <w:szCs w:val="24"/>
        </w:rPr>
      </w:pPr>
      <w:r w:rsidRPr="1C96105C">
        <w:rPr>
          <w:rFonts w:eastAsiaTheme="minorEastAsia"/>
          <w:color w:val="000000" w:themeColor="text1"/>
          <w:sz w:val="24"/>
          <w:szCs w:val="24"/>
        </w:rPr>
        <w:t xml:space="preserve">Link to </w:t>
      </w:r>
      <w:hyperlink r:id="rId16">
        <w:r w:rsidRPr="1C96105C">
          <w:rPr>
            <w:rStyle w:val="Hyperlink"/>
            <w:rFonts w:eastAsiaTheme="minorEastAsia"/>
            <w:sz w:val="24"/>
            <w:szCs w:val="24"/>
          </w:rPr>
          <w:t>legislative session</w:t>
        </w:r>
      </w:hyperlink>
      <w:r w:rsidRPr="1C96105C">
        <w:rPr>
          <w:rFonts w:eastAsiaTheme="minorEastAsia"/>
          <w:sz w:val="24"/>
          <w:szCs w:val="24"/>
        </w:rPr>
        <w:t xml:space="preserve"> </w:t>
      </w:r>
    </w:p>
    <w:p w14:paraId="5599D877" w14:textId="557FF28F" w:rsidR="6BE08C81" w:rsidRDefault="6BE08C81" w:rsidP="1C96105C">
      <w:pPr>
        <w:pStyle w:val="ListParagraph"/>
        <w:numPr>
          <w:ilvl w:val="1"/>
          <w:numId w:val="19"/>
        </w:numPr>
        <w:spacing w:before="360" w:after="360" w:line="240" w:lineRule="auto"/>
        <w:rPr>
          <w:rFonts w:eastAsiaTheme="minorEastAsia"/>
          <w:color w:val="000000" w:themeColor="text1"/>
          <w:sz w:val="24"/>
          <w:szCs w:val="24"/>
        </w:rPr>
      </w:pPr>
      <w:r w:rsidRPr="1C96105C">
        <w:rPr>
          <w:rFonts w:eastAsiaTheme="minorEastAsia"/>
          <w:color w:val="000000" w:themeColor="text1"/>
          <w:sz w:val="24"/>
          <w:szCs w:val="24"/>
        </w:rPr>
        <w:t>Some pre-filed bills have been dropped. There is a lot of legislation coming out regarding:</w:t>
      </w:r>
    </w:p>
    <w:p w14:paraId="3DEEC48D" w14:textId="2629F8DA" w:rsidR="6BE08C81" w:rsidRDefault="6BE08C81" w:rsidP="1C96105C">
      <w:pPr>
        <w:pStyle w:val="ListParagraph"/>
        <w:numPr>
          <w:ilvl w:val="2"/>
          <w:numId w:val="19"/>
        </w:numPr>
        <w:spacing w:before="360" w:after="360" w:line="240" w:lineRule="auto"/>
        <w:rPr>
          <w:rFonts w:eastAsiaTheme="minorEastAsia"/>
          <w:color w:val="000000" w:themeColor="text1"/>
          <w:sz w:val="24"/>
          <w:szCs w:val="24"/>
        </w:rPr>
      </w:pPr>
      <w:r w:rsidRPr="1C96105C">
        <w:rPr>
          <w:rFonts w:eastAsiaTheme="minorEastAsia"/>
          <w:color w:val="000000" w:themeColor="text1"/>
          <w:sz w:val="24"/>
          <w:szCs w:val="24"/>
        </w:rPr>
        <w:t xml:space="preserve"> land use and zoning policies. Look at preemption for manufactured homes including more construction of manufactured homes. </w:t>
      </w:r>
    </w:p>
    <w:p w14:paraId="74BB144B" w14:textId="1374515A" w:rsidR="6BE08C81" w:rsidRDefault="6BE08C81" w:rsidP="1C96105C">
      <w:pPr>
        <w:pStyle w:val="ListParagraph"/>
        <w:numPr>
          <w:ilvl w:val="2"/>
          <w:numId w:val="19"/>
        </w:numPr>
        <w:spacing w:before="360" w:after="360" w:line="240" w:lineRule="auto"/>
        <w:rPr>
          <w:rFonts w:eastAsiaTheme="minorEastAsia"/>
          <w:color w:val="000000" w:themeColor="text1"/>
          <w:sz w:val="24"/>
          <w:szCs w:val="24"/>
        </w:rPr>
      </w:pPr>
      <w:r w:rsidRPr="1C96105C">
        <w:rPr>
          <w:rFonts w:eastAsiaTheme="minorEastAsia"/>
          <w:color w:val="000000" w:themeColor="text1"/>
          <w:sz w:val="24"/>
          <w:szCs w:val="24"/>
        </w:rPr>
        <w:t>Renters and Tenants rights focused legislation. They are trying to raise the filing fee for landlords who file against a tenant for eviction as a way of revenue funding for the state housing voucher program.</w:t>
      </w:r>
    </w:p>
    <w:p w14:paraId="39583A24" w14:textId="78082C28" w:rsidR="6BE08C81" w:rsidRDefault="6BE08C81" w:rsidP="79BA2E62">
      <w:pPr>
        <w:pStyle w:val="ListParagraph"/>
        <w:numPr>
          <w:ilvl w:val="2"/>
          <w:numId w:val="19"/>
        </w:numPr>
        <w:spacing w:before="360" w:after="360" w:line="240" w:lineRule="auto"/>
        <w:rPr>
          <w:rFonts w:eastAsiaTheme="minorEastAsia"/>
          <w:color w:val="000000" w:themeColor="text1"/>
          <w:sz w:val="24"/>
          <w:szCs w:val="24"/>
        </w:rPr>
      </w:pPr>
      <w:r w:rsidRPr="79BA2E62">
        <w:rPr>
          <w:rFonts w:eastAsiaTheme="minorEastAsia"/>
          <w:color w:val="000000" w:themeColor="text1"/>
          <w:sz w:val="24"/>
          <w:szCs w:val="24"/>
        </w:rPr>
        <w:t xml:space="preserve">Prioritization of families for the </w:t>
      </w:r>
      <w:r w:rsidR="5B09A1BF" w:rsidRPr="79BA2E62">
        <w:rPr>
          <w:rFonts w:eastAsiaTheme="minorEastAsia"/>
          <w:color w:val="000000" w:themeColor="text1"/>
          <w:sz w:val="24"/>
          <w:szCs w:val="24"/>
        </w:rPr>
        <w:t>new State funded Housing Choice</w:t>
      </w:r>
      <w:r w:rsidRPr="79BA2E62">
        <w:rPr>
          <w:rFonts w:eastAsiaTheme="minorEastAsia"/>
          <w:color w:val="000000" w:themeColor="text1"/>
          <w:sz w:val="24"/>
          <w:szCs w:val="24"/>
        </w:rPr>
        <w:t xml:space="preserve"> voucher program. FYI Persons with disabilities </w:t>
      </w:r>
      <w:proofErr w:type="gramStart"/>
      <w:r w:rsidRPr="79BA2E62">
        <w:rPr>
          <w:rFonts w:eastAsiaTheme="minorEastAsia"/>
          <w:color w:val="000000" w:themeColor="text1"/>
          <w:sz w:val="24"/>
          <w:szCs w:val="24"/>
        </w:rPr>
        <w:t>are</w:t>
      </w:r>
      <w:proofErr w:type="gramEnd"/>
      <w:r w:rsidRPr="79BA2E62">
        <w:rPr>
          <w:rFonts w:eastAsiaTheme="minorEastAsia"/>
          <w:color w:val="000000" w:themeColor="text1"/>
          <w:sz w:val="24"/>
          <w:szCs w:val="24"/>
        </w:rPr>
        <w:t xml:space="preserve"> still prioritized for the program. </w:t>
      </w:r>
    </w:p>
    <w:p w14:paraId="79CFA673" w14:textId="442E4E94" w:rsidR="6BE08C81" w:rsidRDefault="6BE08C81" w:rsidP="1C96105C">
      <w:pPr>
        <w:pStyle w:val="ListParagraph"/>
        <w:numPr>
          <w:ilvl w:val="2"/>
          <w:numId w:val="19"/>
        </w:numPr>
        <w:spacing w:before="360" w:after="360" w:line="240" w:lineRule="auto"/>
        <w:rPr>
          <w:rFonts w:eastAsiaTheme="minorEastAsia"/>
          <w:color w:val="000000" w:themeColor="text1"/>
          <w:sz w:val="24"/>
          <w:szCs w:val="24"/>
        </w:rPr>
      </w:pPr>
      <w:r w:rsidRPr="1C96105C">
        <w:rPr>
          <w:rFonts w:eastAsiaTheme="minorEastAsia"/>
          <w:color w:val="000000" w:themeColor="text1"/>
          <w:sz w:val="24"/>
          <w:szCs w:val="24"/>
        </w:rPr>
        <w:t>Look out for opportunities where disability is NOT included in legislation.</w:t>
      </w:r>
    </w:p>
    <w:p w14:paraId="64BE5063" w14:textId="4B6C633F" w:rsidR="358B3CBA" w:rsidRDefault="358B3CBA" w:rsidP="1C96105C">
      <w:pPr>
        <w:pStyle w:val="ListParagraph"/>
        <w:numPr>
          <w:ilvl w:val="2"/>
          <w:numId w:val="19"/>
        </w:numPr>
        <w:spacing w:before="360" w:after="360" w:line="240" w:lineRule="auto"/>
        <w:rPr>
          <w:rFonts w:eastAsiaTheme="minorEastAsia"/>
          <w:color w:val="000000" w:themeColor="text1"/>
        </w:rPr>
      </w:pPr>
      <w:r w:rsidRPr="1C96105C">
        <w:rPr>
          <w:rFonts w:eastAsiaTheme="minorEastAsia"/>
          <w:color w:val="000000" w:themeColor="text1"/>
          <w:sz w:val="24"/>
          <w:szCs w:val="24"/>
        </w:rPr>
        <w:t>Bills to look out for:</w:t>
      </w:r>
    </w:p>
    <w:p w14:paraId="18BA11C5" w14:textId="79CA8D2F" w:rsidR="358B3CBA" w:rsidRDefault="358B3CBA" w:rsidP="79BA2E62">
      <w:pPr>
        <w:pStyle w:val="ListParagraph"/>
        <w:numPr>
          <w:ilvl w:val="3"/>
          <w:numId w:val="19"/>
        </w:numPr>
        <w:spacing w:before="360" w:after="360" w:line="240" w:lineRule="auto"/>
        <w:rPr>
          <w:rFonts w:eastAsiaTheme="minorEastAsia"/>
          <w:color w:val="000000" w:themeColor="text1"/>
          <w:sz w:val="24"/>
          <w:szCs w:val="24"/>
        </w:rPr>
      </w:pPr>
      <w:r w:rsidRPr="79BA2E62">
        <w:rPr>
          <w:rFonts w:eastAsiaTheme="minorEastAsia"/>
          <w:color w:val="000000" w:themeColor="text1"/>
          <w:sz w:val="24"/>
          <w:szCs w:val="24"/>
        </w:rPr>
        <w:t xml:space="preserve"> HB7</w:t>
      </w:r>
      <w:r w:rsidR="21F8E785" w:rsidRPr="79BA2E62">
        <w:rPr>
          <w:rFonts w:eastAsiaTheme="minorEastAsia"/>
          <w:color w:val="000000" w:themeColor="text1"/>
          <w:sz w:val="24"/>
          <w:szCs w:val="24"/>
        </w:rPr>
        <w:t>/</w:t>
      </w:r>
      <w:r w:rsidRPr="79BA2E62">
        <w:rPr>
          <w:rFonts w:eastAsiaTheme="minorEastAsia"/>
          <w:color w:val="000000" w:themeColor="text1"/>
          <w:sz w:val="24"/>
          <w:szCs w:val="24"/>
        </w:rPr>
        <w:t>SB203 Housing innovation pilot program and housing innovation fund.  Intended to help with seeding local governments to do more work to purchase and redevelop natu</w:t>
      </w:r>
      <w:r w:rsidR="70952A9C" w:rsidRPr="79BA2E62">
        <w:rPr>
          <w:rFonts w:eastAsiaTheme="minorEastAsia"/>
          <w:color w:val="000000" w:themeColor="text1"/>
          <w:sz w:val="24"/>
          <w:szCs w:val="24"/>
        </w:rPr>
        <w:t xml:space="preserve">rally occurring affordable housing.  The state will serve by helping support the transaction particularly if it involves low-income housing tax credits.  </w:t>
      </w:r>
    </w:p>
    <w:p w14:paraId="42D0ABC9" w14:textId="23516214" w:rsidR="70952A9C" w:rsidRDefault="70952A9C" w:rsidP="79BA2E62">
      <w:pPr>
        <w:pStyle w:val="ListParagraph"/>
        <w:numPr>
          <w:ilvl w:val="3"/>
          <w:numId w:val="19"/>
        </w:numPr>
        <w:spacing w:before="360" w:after="360" w:line="240" w:lineRule="auto"/>
        <w:rPr>
          <w:rFonts w:eastAsiaTheme="minorEastAsia"/>
          <w:color w:val="000000" w:themeColor="text1"/>
          <w:sz w:val="24"/>
          <w:szCs w:val="24"/>
        </w:rPr>
      </w:pPr>
      <w:r w:rsidRPr="79BA2E62">
        <w:rPr>
          <w:rFonts w:eastAsiaTheme="minorEastAsia"/>
          <w:color w:val="000000" w:themeColor="text1"/>
          <w:sz w:val="24"/>
          <w:szCs w:val="24"/>
        </w:rPr>
        <w:t xml:space="preserve">SB269 – property tax credit for </w:t>
      </w:r>
      <w:r w:rsidR="52EE09A4" w:rsidRPr="79BA2E62">
        <w:rPr>
          <w:rFonts w:eastAsiaTheme="minorEastAsia"/>
          <w:color w:val="000000" w:themeColor="text1"/>
          <w:sz w:val="24"/>
          <w:szCs w:val="24"/>
        </w:rPr>
        <w:t>permanent</w:t>
      </w:r>
      <w:r w:rsidRPr="79BA2E62">
        <w:rPr>
          <w:rFonts w:eastAsiaTheme="minorEastAsia"/>
          <w:color w:val="000000" w:themeColor="text1"/>
          <w:sz w:val="24"/>
          <w:szCs w:val="24"/>
        </w:rPr>
        <w:t xml:space="preserve"> supportive housing.  It</w:t>
      </w:r>
      <w:r w:rsidR="67712E3D" w:rsidRPr="79BA2E62">
        <w:rPr>
          <w:rFonts w:eastAsiaTheme="minorEastAsia"/>
          <w:color w:val="000000" w:themeColor="text1"/>
          <w:sz w:val="24"/>
          <w:szCs w:val="24"/>
        </w:rPr>
        <w:t xml:space="preserve"> wi</w:t>
      </w:r>
      <w:r w:rsidRPr="79BA2E62">
        <w:rPr>
          <w:rFonts w:eastAsiaTheme="minorEastAsia"/>
          <w:color w:val="000000" w:themeColor="text1"/>
          <w:sz w:val="24"/>
          <w:szCs w:val="24"/>
        </w:rPr>
        <w:t>ll allow developers who are</w:t>
      </w:r>
      <w:r w:rsidR="74F9D14C" w:rsidRPr="79BA2E62">
        <w:rPr>
          <w:rFonts w:eastAsiaTheme="minorEastAsia"/>
          <w:color w:val="000000" w:themeColor="text1"/>
          <w:sz w:val="24"/>
          <w:szCs w:val="24"/>
        </w:rPr>
        <w:t xml:space="preserve"> </w:t>
      </w:r>
      <w:r w:rsidR="712B027B" w:rsidRPr="79BA2E62">
        <w:rPr>
          <w:rFonts w:eastAsiaTheme="minorEastAsia"/>
          <w:color w:val="000000" w:themeColor="text1"/>
          <w:sz w:val="24"/>
          <w:szCs w:val="24"/>
        </w:rPr>
        <w:t>producing</w:t>
      </w:r>
      <w:r w:rsidRPr="79BA2E62">
        <w:rPr>
          <w:rFonts w:eastAsiaTheme="minorEastAsia"/>
          <w:color w:val="000000" w:themeColor="text1"/>
          <w:sz w:val="24"/>
          <w:szCs w:val="24"/>
        </w:rPr>
        <w:t xml:space="preserve"> affordable housing who serve the homeless to receive </w:t>
      </w:r>
      <w:r w:rsidR="2E4D4571" w:rsidRPr="79BA2E62">
        <w:rPr>
          <w:rFonts w:eastAsiaTheme="minorEastAsia"/>
          <w:color w:val="000000" w:themeColor="text1"/>
          <w:sz w:val="24"/>
          <w:szCs w:val="24"/>
        </w:rPr>
        <w:t>additional</w:t>
      </w:r>
      <w:r w:rsidR="1478B8F5" w:rsidRPr="79BA2E62">
        <w:rPr>
          <w:rFonts w:eastAsiaTheme="minorEastAsia"/>
          <w:color w:val="000000" w:themeColor="text1"/>
          <w:sz w:val="24"/>
          <w:szCs w:val="24"/>
        </w:rPr>
        <w:t xml:space="preserve"> </w:t>
      </w:r>
      <w:r w:rsidRPr="79BA2E62">
        <w:rPr>
          <w:rFonts w:eastAsiaTheme="minorEastAsia"/>
          <w:color w:val="000000" w:themeColor="text1"/>
          <w:sz w:val="24"/>
          <w:szCs w:val="24"/>
        </w:rPr>
        <w:t>property ta</w:t>
      </w:r>
      <w:r w:rsidR="50D367A3" w:rsidRPr="79BA2E62">
        <w:rPr>
          <w:rFonts w:eastAsiaTheme="minorEastAsia"/>
          <w:color w:val="000000" w:themeColor="text1"/>
          <w:sz w:val="24"/>
          <w:szCs w:val="24"/>
        </w:rPr>
        <w:t xml:space="preserve">x credits for producing that housing </w:t>
      </w:r>
      <w:r w:rsidR="2ADB278C" w:rsidRPr="79BA2E62">
        <w:rPr>
          <w:rFonts w:eastAsiaTheme="minorEastAsia"/>
          <w:color w:val="000000" w:themeColor="text1"/>
          <w:sz w:val="24"/>
          <w:szCs w:val="24"/>
        </w:rPr>
        <w:t xml:space="preserve">(no mention of people with disabilities in </w:t>
      </w:r>
      <w:r w:rsidR="2ADB278C" w:rsidRPr="79BA2E62">
        <w:rPr>
          <w:rFonts w:eastAsiaTheme="minorEastAsia"/>
          <w:color w:val="000000" w:themeColor="text1"/>
          <w:sz w:val="24"/>
          <w:szCs w:val="24"/>
        </w:rPr>
        <w:lastRenderedPageBreak/>
        <w:t>this bill).</w:t>
      </w:r>
      <w:r w:rsidR="081EBBA5" w:rsidRPr="79BA2E62">
        <w:rPr>
          <w:rFonts w:eastAsiaTheme="minorEastAsia"/>
          <w:color w:val="000000" w:themeColor="text1"/>
          <w:sz w:val="24"/>
          <w:szCs w:val="24"/>
        </w:rPr>
        <w:t xml:space="preserve">  There is more incentive for building less integrated housing.  </w:t>
      </w:r>
    </w:p>
    <w:p w14:paraId="66101F0A" w14:textId="5A01D159" w:rsidR="1C96105C" w:rsidRDefault="1C96105C" w:rsidP="79BA2E62">
      <w:pPr>
        <w:pStyle w:val="ListParagraph"/>
        <w:spacing w:before="360" w:after="360" w:line="240" w:lineRule="auto"/>
        <w:rPr>
          <w:rFonts w:eastAsiaTheme="minorEastAsia"/>
          <w:color w:val="000000" w:themeColor="text1"/>
        </w:rPr>
      </w:pPr>
    </w:p>
    <w:p w14:paraId="1F66885F" w14:textId="19D1E6EA" w:rsidR="6BE08C81" w:rsidRDefault="6BE08C81" w:rsidP="1C96105C">
      <w:pPr>
        <w:pStyle w:val="ListParagraph"/>
        <w:numPr>
          <w:ilvl w:val="1"/>
          <w:numId w:val="19"/>
        </w:numPr>
        <w:spacing w:before="360" w:after="360" w:line="240" w:lineRule="auto"/>
        <w:rPr>
          <w:rFonts w:eastAsiaTheme="minorEastAsia"/>
          <w:color w:val="000000" w:themeColor="text1"/>
          <w:sz w:val="24"/>
          <w:szCs w:val="24"/>
        </w:rPr>
      </w:pPr>
      <w:r w:rsidRPr="1C96105C">
        <w:rPr>
          <w:rFonts w:eastAsiaTheme="minorEastAsia"/>
          <w:color w:val="000000" w:themeColor="text1"/>
          <w:sz w:val="24"/>
          <w:szCs w:val="24"/>
        </w:rPr>
        <w:t xml:space="preserve"> There is a bill tracker in the department through an organization called Advocate. </w:t>
      </w:r>
    </w:p>
    <w:p w14:paraId="46B151AE" w14:textId="2DAD2882" w:rsidR="6BE08C81" w:rsidRDefault="6BE08C81" w:rsidP="1C96105C">
      <w:pPr>
        <w:pStyle w:val="ListParagraph"/>
        <w:numPr>
          <w:ilvl w:val="1"/>
          <w:numId w:val="19"/>
        </w:numPr>
        <w:spacing w:before="360" w:after="360" w:line="240" w:lineRule="auto"/>
        <w:rPr>
          <w:rFonts w:eastAsiaTheme="minorEastAsia"/>
          <w:color w:val="000000" w:themeColor="text1"/>
          <w:sz w:val="24"/>
          <w:szCs w:val="24"/>
        </w:rPr>
      </w:pPr>
      <w:r w:rsidRPr="1C96105C">
        <w:rPr>
          <w:rFonts w:eastAsiaTheme="minorEastAsia"/>
          <w:color w:val="000000" w:themeColor="text1"/>
          <w:sz w:val="24"/>
          <w:szCs w:val="24"/>
        </w:rPr>
        <w:t xml:space="preserve">  The 811 Grant had a change in staffing in MD DHCD (Department of Housing and Community Development). They are working on getting it across the finish line. The hope is to finish it in the next week and a half. </w:t>
      </w:r>
    </w:p>
    <w:p w14:paraId="16BAC407" w14:textId="28890246" w:rsidR="6BE08C81" w:rsidRDefault="6BE08C81" w:rsidP="1C96105C">
      <w:pPr>
        <w:pStyle w:val="ListParagraph"/>
        <w:numPr>
          <w:ilvl w:val="1"/>
          <w:numId w:val="19"/>
        </w:numPr>
        <w:spacing w:before="360" w:after="360" w:line="240" w:lineRule="auto"/>
        <w:rPr>
          <w:rFonts w:eastAsiaTheme="minorEastAsia"/>
          <w:color w:val="000000" w:themeColor="text1"/>
          <w:sz w:val="24"/>
          <w:szCs w:val="24"/>
        </w:rPr>
      </w:pPr>
      <w:r w:rsidRPr="1C96105C">
        <w:rPr>
          <w:rFonts w:eastAsiaTheme="minorEastAsia"/>
          <w:color w:val="000000" w:themeColor="text1"/>
          <w:sz w:val="24"/>
          <w:szCs w:val="24"/>
        </w:rPr>
        <w:t xml:space="preserve">RACS and ARACS </w:t>
      </w:r>
      <w:hyperlink r:id="rId17">
        <w:r w:rsidRPr="1C96105C">
          <w:rPr>
            <w:rStyle w:val="Hyperlink"/>
            <w:rFonts w:eastAsiaTheme="minorEastAsia"/>
            <w:sz w:val="24"/>
            <w:szCs w:val="24"/>
          </w:rPr>
          <w:t>Training link</w:t>
        </w:r>
      </w:hyperlink>
    </w:p>
    <w:p w14:paraId="5A0E7B9C" w14:textId="4A0A19FF" w:rsidR="267EBB28" w:rsidRDefault="267EBB28" w:rsidP="1C96105C">
      <w:pPr>
        <w:pStyle w:val="ListParagraph"/>
        <w:numPr>
          <w:ilvl w:val="1"/>
          <w:numId w:val="19"/>
        </w:numPr>
        <w:spacing w:before="360" w:after="360" w:line="240" w:lineRule="auto"/>
        <w:rPr>
          <w:rFonts w:eastAsiaTheme="minorEastAsia"/>
          <w:color w:val="000000" w:themeColor="text1"/>
          <w:sz w:val="24"/>
          <w:szCs w:val="24"/>
        </w:rPr>
      </w:pPr>
      <w:r w:rsidRPr="1C96105C">
        <w:rPr>
          <w:rFonts w:eastAsiaTheme="minorEastAsia"/>
          <w:color w:val="000000" w:themeColor="text1"/>
          <w:sz w:val="24"/>
          <w:szCs w:val="24"/>
        </w:rPr>
        <w:t xml:space="preserve">The committee asked Chelsea to let them know where they come down on the bills and how the committee can help advocate. </w:t>
      </w:r>
    </w:p>
    <w:p w14:paraId="4685D9EC" w14:textId="471A4034" w:rsidR="1C96105C" w:rsidRDefault="1C96105C" w:rsidP="1C96105C">
      <w:pPr>
        <w:spacing w:after="0" w:line="240" w:lineRule="auto"/>
        <w:rPr>
          <w:rFonts w:eastAsiaTheme="minorEastAsia"/>
          <w:color w:val="000000" w:themeColor="text1"/>
        </w:rPr>
      </w:pPr>
    </w:p>
    <w:p w14:paraId="04A8C566" w14:textId="648EEE49" w:rsidR="0F421397" w:rsidRDefault="0F421397" w:rsidP="1C96105C">
      <w:pPr>
        <w:pStyle w:val="ListParagraph"/>
        <w:numPr>
          <w:ilvl w:val="0"/>
          <w:numId w:val="28"/>
        </w:numPr>
        <w:spacing w:after="0" w:line="240" w:lineRule="auto"/>
        <w:rPr>
          <w:rFonts w:eastAsiaTheme="minorEastAsia"/>
          <w:color w:val="000000" w:themeColor="text1"/>
          <w:sz w:val="24"/>
          <w:szCs w:val="24"/>
        </w:rPr>
      </w:pPr>
      <w:r w:rsidRPr="1C96105C">
        <w:rPr>
          <w:rFonts w:eastAsiaTheme="minorEastAsia"/>
          <w:color w:val="000000" w:themeColor="text1"/>
          <w:sz w:val="24"/>
          <w:szCs w:val="24"/>
        </w:rPr>
        <w:t>Assistive Technology (AT) Navigator</w:t>
      </w:r>
      <w:r w:rsidR="5BBB80E4" w:rsidRPr="1C96105C">
        <w:rPr>
          <w:rFonts w:eastAsiaTheme="minorEastAsia"/>
          <w:color w:val="000000" w:themeColor="text1"/>
          <w:sz w:val="24"/>
          <w:szCs w:val="24"/>
        </w:rPr>
        <w:t xml:space="preserve">, </w:t>
      </w:r>
      <w:r w:rsidR="51DC7F2A" w:rsidRPr="1C96105C">
        <w:rPr>
          <w:rFonts w:eastAsiaTheme="minorEastAsia"/>
          <w:color w:val="000000" w:themeColor="text1"/>
          <w:sz w:val="24"/>
          <w:szCs w:val="24"/>
        </w:rPr>
        <w:t>Andy Krauss</w:t>
      </w:r>
      <w:r w:rsidR="0ED4FF7A" w:rsidRPr="1C96105C">
        <w:rPr>
          <w:rFonts w:eastAsiaTheme="minorEastAsia"/>
          <w:color w:val="000000" w:themeColor="text1"/>
          <w:sz w:val="24"/>
          <w:szCs w:val="24"/>
        </w:rPr>
        <w:t xml:space="preserve">, Director of Communications, Maryland Inclusive Housing </w:t>
      </w:r>
      <w:r w:rsidR="51DC7F2A" w:rsidRPr="1C96105C">
        <w:rPr>
          <w:rFonts w:eastAsiaTheme="minorEastAsia"/>
          <w:color w:val="000000" w:themeColor="text1"/>
          <w:sz w:val="24"/>
          <w:szCs w:val="24"/>
        </w:rPr>
        <w:t xml:space="preserve"> </w:t>
      </w:r>
    </w:p>
    <w:p w14:paraId="773FAAB0" w14:textId="1BC6A3FB" w:rsidR="3898D788" w:rsidRDefault="3898D788" w:rsidP="1C96105C">
      <w:pPr>
        <w:pStyle w:val="ListParagraph"/>
        <w:numPr>
          <w:ilvl w:val="1"/>
          <w:numId w:val="28"/>
        </w:numPr>
        <w:spacing w:line="240" w:lineRule="auto"/>
        <w:rPr>
          <w:rFonts w:eastAsiaTheme="minorEastAsia"/>
          <w:color w:val="000000" w:themeColor="text1"/>
          <w:sz w:val="24"/>
          <w:szCs w:val="24"/>
        </w:rPr>
      </w:pPr>
      <w:r w:rsidRPr="1C96105C">
        <w:rPr>
          <w:rFonts w:eastAsiaTheme="minorEastAsia"/>
          <w:color w:val="000000" w:themeColor="text1"/>
          <w:sz w:val="24"/>
          <w:szCs w:val="24"/>
        </w:rPr>
        <w:t xml:space="preserve">The Assistive Technology </w:t>
      </w:r>
      <w:hyperlink r:id="rId18">
        <w:r w:rsidRPr="1C96105C">
          <w:rPr>
            <w:rStyle w:val="Hyperlink"/>
            <w:rFonts w:eastAsiaTheme="minorEastAsia"/>
            <w:sz w:val="24"/>
            <w:szCs w:val="24"/>
          </w:rPr>
          <w:t>Navigator</w:t>
        </w:r>
      </w:hyperlink>
      <w:r w:rsidRPr="1C96105C">
        <w:rPr>
          <w:rFonts w:eastAsiaTheme="minorEastAsia"/>
          <w:color w:val="000000" w:themeColor="text1"/>
          <w:sz w:val="24"/>
          <w:szCs w:val="24"/>
        </w:rPr>
        <w:t xml:space="preserve"> can be found on </w:t>
      </w:r>
      <w:r w:rsidR="6F9656B0" w:rsidRPr="1C96105C">
        <w:rPr>
          <w:rFonts w:eastAsiaTheme="minorEastAsia"/>
          <w:color w:val="000000" w:themeColor="text1"/>
          <w:sz w:val="24"/>
          <w:szCs w:val="24"/>
        </w:rPr>
        <w:t>the MIH</w:t>
      </w:r>
      <w:r w:rsidRPr="1C96105C">
        <w:rPr>
          <w:rFonts w:eastAsiaTheme="minorEastAsia"/>
          <w:color w:val="000000" w:themeColor="text1"/>
          <w:sz w:val="24"/>
          <w:szCs w:val="24"/>
        </w:rPr>
        <w:t xml:space="preserve"> website.</w:t>
      </w:r>
    </w:p>
    <w:p w14:paraId="29F3456D" w14:textId="51B514CF" w:rsidR="3898D788" w:rsidRDefault="3898D788" w:rsidP="1C96105C">
      <w:pPr>
        <w:pStyle w:val="ListParagraph"/>
        <w:numPr>
          <w:ilvl w:val="1"/>
          <w:numId w:val="28"/>
        </w:numPr>
        <w:spacing w:after="0" w:line="240" w:lineRule="auto"/>
        <w:rPr>
          <w:rFonts w:eastAsiaTheme="minorEastAsia"/>
          <w:color w:val="000000" w:themeColor="text1"/>
        </w:rPr>
      </w:pPr>
      <w:r w:rsidRPr="1C96105C">
        <w:rPr>
          <w:rFonts w:eastAsiaTheme="minorEastAsia"/>
          <w:color w:val="000000" w:themeColor="text1"/>
          <w:sz w:val="24"/>
          <w:szCs w:val="24"/>
        </w:rPr>
        <w:t>Andy shared the navigator's history and took the meeting participants on a virtual tour of it.</w:t>
      </w:r>
    </w:p>
    <w:p w14:paraId="4BEDB5E7" w14:textId="0D52BCD4" w:rsidR="1C96105C" w:rsidRDefault="1C96105C" w:rsidP="1C96105C">
      <w:pPr>
        <w:spacing w:after="0" w:line="240" w:lineRule="auto"/>
        <w:rPr>
          <w:rFonts w:eastAsiaTheme="minorEastAsia"/>
          <w:color w:val="000000" w:themeColor="text1"/>
        </w:rPr>
      </w:pPr>
    </w:p>
    <w:p w14:paraId="1B170909" w14:textId="4F7A1363" w:rsidR="002B3288" w:rsidRDefault="677F6663" w:rsidP="1C96105C">
      <w:pPr>
        <w:pStyle w:val="ListParagraph"/>
        <w:numPr>
          <w:ilvl w:val="0"/>
          <w:numId w:val="28"/>
        </w:numPr>
        <w:spacing w:line="480" w:lineRule="auto"/>
        <w:rPr>
          <w:rFonts w:eastAsiaTheme="minorEastAsia"/>
          <w:color w:val="000000" w:themeColor="text1"/>
          <w:sz w:val="24"/>
          <w:szCs w:val="24"/>
        </w:rPr>
      </w:pPr>
      <w:r w:rsidRPr="1C96105C">
        <w:rPr>
          <w:rFonts w:eastAsiaTheme="minorEastAsia"/>
          <w:color w:val="000000" w:themeColor="text1"/>
          <w:sz w:val="24"/>
          <w:szCs w:val="24"/>
        </w:rPr>
        <w:t>Open Forum</w:t>
      </w:r>
    </w:p>
    <w:p w14:paraId="34604132" w14:textId="669E4127" w:rsidR="102FC18C" w:rsidRDefault="102FC18C" w:rsidP="1C96105C">
      <w:pPr>
        <w:pStyle w:val="ListParagraph"/>
        <w:numPr>
          <w:ilvl w:val="1"/>
          <w:numId w:val="28"/>
        </w:numPr>
        <w:spacing w:line="480" w:lineRule="auto"/>
        <w:rPr>
          <w:rFonts w:eastAsiaTheme="minorEastAsia"/>
          <w:color w:val="000000" w:themeColor="text1"/>
        </w:rPr>
      </w:pPr>
      <w:r w:rsidRPr="1C96105C">
        <w:rPr>
          <w:rFonts w:eastAsiaTheme="minorEastAsia"/>
          <w:color w:val="000000" w:themeColor="text1"/>
        </w:rPr>
        <w:t xml:space="preserve">1/29/24 is the community bonds grants virtual workshop at 1:00 pm.  </w:t>
      </w:r>
    </w:p>
    <w:p w14:paraId="3FE1AF9E" w14:textId="2396366D" w:rsidR="643DCF3A" w:rsidRDefault="643DCF3A" w:rsidP="1C96105C">
      <w:pPr>
        <w:pStyle w:val="ListParagraph"/>
        <w:numPr>
          <w:ilvl w:val="1"/>
          <w:numId w:val="28"/>
        </w:numPr>
        <w:spacing w:line="240" w:lineRule="auto"/>
        <w:rPr>
          <w:rFonts w:eastAsiaTheme="minorEastAsia"/>
          <w:color w:val="000000" w:themeColor="text1"/>
          <w:sz w:val="24"/>
          <w:szCs w:val="24"/>
        </w:rPr>
      </w:pPr>
      <w:r w:rsidRPr="79BA2E62">
        <w:rPr>
          <w:rFonts w:eastAsiaTheme="minorEastAsia"/>
          <w:color w:val="000000" w:themeColor="text1"/>
          <w:sz w:val="24"/>
          <w:szCs w:val="24"/>
        </w:rPr>
        <w:t xml:space="preserve">In talking with a developer, a committee member found out that a child development center regulation says it must be </w:t>
      </w:r>
      <w:r w:rsidR="0F59BAFD" w:rsidRPr="79BA2E62">
        <w:rPr>
          <w:rFonts w:eastAsiaTheme="minorEastAsia"/>
          <w:color w:val="000000" w:themeColor="text1"/>
          <w:sz w:val="24"/>
          <w:szCs w:val="24"/>
        </w:rPr>
        <w:t>3000 square feet (about the area of a tennis court)</w:t>
      </w:r>
      <w:r w:rsidRPr="79BA2E62">
        <w:rPr>
          <w:rFonts w:eastAsiaTheme="minorEastAsia"/>
          <w:color w:val="000000" w:themeColor="text1"/>
          <w:sz w:val="24"/>
          <w:szCs w:val="24"/>
        </w:rPr>
        <w:t xml:space="preserve"> which is 3 classrooms.  </w:t>
      </w:r>
      <w:r w:rsidR="2CF484F8" w:rsidRPr="79BA2E62">
        <w:rPr>
          <w:rFonts w:eastAsiaTheme="minorEastAsia"/>
          <w:color w:val="000000" w:themeColor="text1"/>
          <w:sz w:val="24"/>
          <w:szCs w:val="24"/>
        </w:rPr>
        <w:t>It is</w:t>
      </w:r>
      <w:r w:rsidRPr="79BA2E62">
        <w:rPr>
          <w:rFonts w:eastAsiaTheme="minorEastAsia"/>
          <w:color w:val="000000" w:themeColor="text1"/>
          <w:sz w:val="24"/>
          <w:szCs w:val="24"/>
        </w:rPr>
        <w:t xml:space="preserve"> not enough to make it sustainable.  He was looking for ideas of why this regulation exists.</w:t>
      </w:r>
    </w:p>
    <w:p w14:paraId="19DA12B9" w14:textId="5121BF95" w:rsidR="1C96105C" w:rsidRDefault="1C96105C" w:rsidP="1C96105C">
      <w:pPr>
        <w:spacing w:line="240" w:lineRule="auto"/>
        <w:rPr>
          <w:rFonts w:eastAsiaTheme="minorEastAsia"/>
          <w:color w:val="000000" w:themeColor="text1"/>
        </w:rPr>
      </w:pPr>
    </w:p>
    <w:p w14:paraId="235EF97E" w14:textId="3D064DEF" w:rsidR="002B3288" w:rsidRDefault="677F6663" w:rsidP="1C96105C">
      <w:pPr>
        <w:pStyle w:val="ListParagraph"/>
        <w:numPr>
          <w:ilvl w:val="0"/>
          <w:numId w:val="28"/>
        </w:numPr>
        <w:spacing w:line="480" w:lineRule="auto"/>
        <w:rPr>
          <w:rFonts w:eastAsiaTheme="minorEastAsia"/>
          <w:color w:val="000000" w:themeColor="text1"/>
          <w:sz w:val="24"/>
          <w:szCs w:val="24"/>
        </w:rPr>
      </w:pPr>
      <w:r w:rsidRPr="1C96105C">
        <w:rPr>
          <w:rFonts w:eastAsiaTheme="minorEastAsia"/>
          <w:color w:val="000000" w:themeColor="text1"/>
          <w:sz w:val="24"/>
          <w:szCs w:val="24"/>
        </w:rPr>
        <w:t xml:space="preserve">Next </w:t>
      </w:r>
      <w:r w:rsidR="0A98AA28" w:rsidRPr="1C96105C">
        <w:rPr>
          <w:rFonts w:eastAsiaTheme="minorEastAsia"/>
          <w:color w:val="000000" w:themeColor="text1"/>
          <w:sz w:val="24"/>
          <w:szCs w:val="24"/>
        </w:rPr>
        <w:t>M</w:t>
      </w:r>
      <w:r w:rsidRPr="1C96105C">
        <w:rPr>
          <w:rFonts w:eastAsiaTheme="minorEastAsia"/>
          <w:color w:val="000000" w:themeColor="text1"/>
          <w:sz w:val="24"/>
          <w:szCs w:val="24"/>
        </w:rPr>
        <w:t>eeting</w:t>
      </w:r>
    </w:p>
    <w:p w14:paraId="3C569749" w14:textId="0A97FE68" w:rsidR="67096E4F" w:rsidRDefault="67096E4F" w:rsidP="1C96105C">
      <w:pPr>
        <w:pStyle w:val="ListParagraph"/>
        <w:numPr>
          <w:ilvl w:val="1"/>
          <w:numId w:val="28"/>
        </w:numPr>
        <w:spacing w:line="480" w:lineRule="auto"/>
        <w:rPr>
          <w:rFonts w:eastAsiaTheme="minorEastAsia"/>
          <w:color w:val="000000" w:themeColor="text1"/>
        </w:rPr>
      </w:pPr>
      <w:r w:rsidRPr="1C96105C">
        <w:rPr>
          <w:rFonts w:eastAsiaTheme="minorEastAsia"/>
          <w:color w:val="000000" w:themeColor="text1"/>
        </w:rPr>
        <w:t xml:space="preserve">March </w:t>
      </w:r>
      <w:r w:rsidR="12AE4F3E" w:rsidRPr="1C96105C">
        <w:rPr>
          <w:rFonts w:eastAsiaTheme="minorEastAsia"/>
          <w:color w:val="000000" w:themeColor="text1"/>
        </w:rPr>
        <w:t xml:space="preserve">13, </w:t>
      </w:r>
      <w:proofErr w:type="gramStart"/>
      <w:r w:rsidR="12AE4F3E" w:rsidRPr="1C96105C">
        <w:rPr>
          <w:rFonts w:eastAsiaTheme="minorEastAsia"/>
          <w:color w:val="000000" w:themeColor="text1"/>
        </w:rPr>
        <w:t>2024</w:t>
      </w:r>
      <w:proofErr w:type="gramEnd"/>
      <w:r w:rsidR="12AE4F3E" w:rsidRPr="1C96105C">
        <w:rPr>
          <w:rFonts w:eastAsiaTheme="minorEastAsia"/>
          <w:color w:val="000000" w:themeColor="text1"/>
        </w:rPr>
        <w:t xml:space="preserve"> from 3:00-4:30 pm.</w:t>
      </w:r>
    </w:p>
    <w:p w14:paraId="48EFF14A" w14:textId="46F53008" w:rsidR="002B3288" w:rsidRDefault="002B3288" w:rsidP="1C96105C">
      <w:pPr>
        <w:spacing w:line="480" w:lineRule="auto"/>
        <w:rPr>
          <w:rFonts w:eastAsiaTheme="minorEastAsia"/>
          <w:color w:val="000000" w:themeColor="text1"/>
          <w:sz w:val="28"/>
          <w:szCs w:val="28"/>
        </w:rPr>
      </w:pPr>
    </w:p>
    <w:p w14:paraId="7F3AF4A4" w14:textId="63CD2825" w:rsidR="581C5FBF" w:rsidRDefault="581C5FBF" w:rsidP="1C96105C">
      <w:pPr>
        <w:pStyle w:val="ListParagraph"/>
        <w:spacing w:after="0"/>
        <w:ind w:left="0"/>
        <w:rPr>
          <w:rFonts w:eastAsiaTheme="minorEastAsia"/>
          <w:sz w:val="24"/>
          <w:szCs w:val="24"/>
        </w:rPr>
      </w:pPr>
    </w:p>
    <w:sectPr w:rsidR="581C5FBF">
      <w:headerReference w:type="default" r:id="rId19"/>
      <w:footerReference w:type="default" r:id="rId20"/>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1534" w14:textId="77777777" w:rsidR="00381EE7" w:rsidRDefault="00381EE7">
      <w:pPr>
        <w:spacing w:after="0" w:line="240" w:lineRule="auto"/>
      </w:pPr>
      <w:r>
        <w:separator/>
      </w:r>
    </w:p>
  </w:endnote>
  <w:endnote w:type="continuationSeparator" w:id="0">
    <w:p w14:paraId="18D35AD4" w14:textId="77777777" w:rsidR="00381EE7" w:rsidRDefault="00381EE7">
      <w:pPr>
        <w:spacing w:after="0" w:line="240" w:lineRule="auto"/>
      </w:pPr>
      <w:r>
        <w:continuationSeparator/>
      </w:r>
    </w:p>
  </w:endnote>
  <w:endnote w:type="continuationNotice" w:id="1">
    <w:p w14:paraId="445DB435" w14:textId="77777777" w:rsidR="00381EE7" w:rsidRDefault="00381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D90" w14:textId="769490A1" w:rsidR="73AB1373" w:rsidRDefault="73AB1373" w:rsidP="73AB1373">
    <w:pPr>
      <w:jc w:val="center"/>
    </w:pPr>
    <w:r w:rsidRPr="73AB1373">
      <w:rPr>
        <w:rFonts w:ascii="Calibri" w:eastAsia="Calibri" w:hAnsi="Calibri" w:cs="Calibri"/>
        <w:b/>
        <w:bCs/>
        <w:color w:val="FF0000"/>
        <w:sz w:val="24"/>
        <w:szCs w:val="24"/>
      </w:rPr>
      <w:t xml:space="preserve">Silver Spring MD | </w:t>
    </w:r>
    <w:hyperlink r:id="rId1">
      <w:r w:rsidRPr="73AB1373">
        <w:rPr>
          <w:rStyle w:val="Hyperlink"/>
          <w:rFonts w:ascii="Calibri" w:eastAsia="Calibri" w:hAnsi="Calibri" w:cs="Calibri"/>
          <w:b/>
          <w:bCs/>
          <w:sz w:val="24"/>
          <w:szCs w:val="24"/>
        </w:rPr>
        <w:t>www.mih-inc.org</w:t>
      </w:r>
    </w:hyperlink>
    <w:r w:rsidRPr="73AB1373">
      <w:rPr>
        <w:rFonts w:ascii="Calibri" w:eastAsia="Calibri" w:hAnsi="Calibri" w:cs="Calibri"/>
        <w:b/>
        <w:bCs/>
        <w:color w:val="FF0000"/>
        <w:sz w:val="24"/>
        <w:szCs w:val="24"/>
      </w:rPr>
      <w:t xml:space="preserve"> | (301) 242-9627</w:t>
    </w:r>
  </w:p>
  <w:p w14:paraId="21648596" w14:textId="79310677" w:rsidR="73AB1373" w:rsidRDefault="73AB1373" w:rsidP="73AB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16EE" w14:textId="77777777" w:rsidR="00381EE7" w:rsidRDefault="00381EE7">
      <w:pPr>
        <w:spacing w:after="0" w:line="240" w:lineRule="auto"/>
      </w:pPr>
      <w:r>
        <w:separator/>
      </w:r>
    </w:p>
  </w:footnote>
  <w:footnote w:type="continuationSeparator" w:id="0">
    <w:p w14:paraId="770AEA98" w14:textId="77777777" w:rsidR="00381EE7" w:rsidRDefault="00381EE7">
      <w:pPr>
        <w:spacing w:after="0" w:line="240" w:lineRule="auto"/>
      </w:pPr>
      <w:r>
        <w:continuationSeparator/>
      </w:r>
    </w:p>
  </w:footnote>
  <w:footnote w:type="continuationNotice" w:id="1">
    <w:p w14:paraId="5F792E54" w14:textId="77777777" w:rsidR="00381EE7" w:rsidRDefault="00381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184" w14:textId="74605DFD" w:rsidR="73AB1373" w:rsidRDefault="73AB1373" w:rsidP="73AB1373">
    <w:pPr>
      <w:pStyle w:val="Header"/>
      <w:jc w:val="center"/>
    </w:pPr>
    <w:r>
      <w:rPr>
        <w:noProof/>
      </w:rPr>
      <w:drawing>
        <wp:inline distT="0" distB="0" distL="0" distR="0" wp14:anchorId="0888F41A" wp14:editId="71635ABA">
          <wp:extent cx="2419350" cy="1685925"/>
          <wp:effectExtent l="0" t="0" r="0" b="0"/>
          <wp:docPr id="431150459" name="Picture 43115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EBRU879gWMcG1y" int2:id="oSVzSgH8">
      <int2:state int2:value="Rejected" int2:type="AugLoop_Text_Critique"/>
    </int2:textHash>
    <int2:textHash int2:hashCode="U2lhZAtpsBYIa/" int2:id="ko6gpjIP">
      <int2:state int2:value="Rejected" int2:type="AugLoop_Text_Critique"/>
    </int2:textHash>
    <int2:textHash int2:hashCode="4iap+tkUR68jW8" int2:id="Iq5kGvOy">
      <int2:state int2:value="Rejected" int2:type="AugLoop_Text_Critique"/>
    </int2:textHash>
    <int2:bookmark int2:bookmarkName="_Int_fDgHuJbf" int2:invalidationBookmarkName="" int2:hashCode="u8zfLvsztS5snQ" int2:id="y9rYT0Y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B24"/>
    <w:multiLevelType w:val="hybridMultilevel"/>
    <w:tmpl w:val="FFFFFFFF"/>
    <w:lvl w:ilvl="0" w:tplc="8670FA66">
      <w:start w:val="1"/>
      <w:numFmt w:val="decimal"/>
      <w:lvlText w:val="%1."/>
      <w:lvlJc w:val="left"/>
      <w:pPr>
        <w:ind w:left="720" w:hanging="360"/>
      </w:pPr>
    </w:lvl>
    <w:lvl w:ilvl="1" w:tplc="AB6CCAE4">
      <w:start w:val="2"/>
      <w:numFmt w:val="lowerLetter"/>
      <w:lvlText w:val="%2."/>
      <w:lvlJc w:val="left"/>
      <w:pPr>
        <w:ind w:left="1440" w:hanging="360"/>
      </w:pPr>
    </w:lvl>
    <w:lvl w:ilvl="2" w:tplc="2C7E4F48">
      <w:start w:val="1"/>
      <w:numFmt w:val="lowerRoman"/>
      <w:lvlText w:val="%3."/>
      <w:lvlJc w:val="right"/>
      <w:pPr>
        <w:ind w:left="2160" w:hanging="180"/>
      </w:pPr>
    </w:lvl>
    <w:lvl w:ilvl="3" w:tplc="135C1EBA">
      <w:start w:val="1"/>
      <w:numFmt w:val="decimal"/>
      <w:lvlText w:val="%4."/>
      <w:lvlJc w:val="left"/>
      <w:pPr>
        <w:ind w:left="2880" w:hanging="360"/>
      </w:pPr>
    </w:lvl>
    <w:lvl w:ilvl="4" w:tplc="0F3E35C6">
      <w:start w:val="1"/>
      <w:numFmt w:val="lowerLetter"/>
      <w:lvlText w:val="%5."/>
      <w:lvlJc w:val="left"/>
      <w:pPr>
        <w:ind w:left="3600" w:hanging="360"/>
      </w:pPr>
    </w:lvl>
    <w:lvl w:ilvl="5" w:tplc="537AE08A">
      <w:start w:val="1"/>
      <w:numFmt w:val="lowerRoman"/>
      <w:lvlText w:val="%6."/>
      <w:lvlJc w:val="right"/>
      <w:pPr>
        <w:ind w:left="4320" w:hanging="180"/>
      </w:pPr>
    </w:lvl>
    <w:lvl w:ilvl="6" w:tplc="A4F833E2">
      <w:start w:val="1"/>
      <w:numFmt w:val="decimal"/>
      <w:lvlText w:val="%7."/>
      <w:lvlJc w:val="left"/>
      <w:pPr>
        <w:ind w:left="5040" w:hanging="360"/>
      </w:pPr>
    </w:lvl>
    <w:lvl w:ilvl="7" w:tplc="C3FE60FE">
      <w:start w:val="1"/>
      <w:numFmt w:val="lowerLetter"/>
      <w:lvlText w:val="%8."/>
      <w:lvlJc w:val="left"/>
      <w:pPr>
        <w:ind w:left="5760" w:hanging="360"/>
      </w:pPr>
    </w:lvl>
    <w:lvl w:ilvl="8" w:tplc="6360DCC6">
      <w:start w:val="1"/>
      <w:numFmt w:val="lowerRoman"/>
      <w:lvlText w:val="%9."/>
      <w:lvlJc w:val="right"/>
      <w:pPr>
        <w:ind w:left="6480" w:hanging="180"/>
      </w:pPr>
    </w:lvl>
  </w:abstractNum>
  <w:abstractNum w:abstractNumId="1" w15:restartNumberingAfterBreak="0">
    <w:nsid w:val="0CB35616"/>
    <w:multiLevelType w:val="hybridMultilevel"/>
    <w:tmpl w:val="675E2264"/>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BFEB"/>
    <w:multiLevelType w:val="hybridMultilevel"/>
    <w:tmpl w:val="FFFFFFFF"/>
    <w:lvl w:ilvl="0" w:tplc="83C22134">
      <w:start w:val="4"/>
      <w:numFmt w:val="decimal"/>
      <w:lvlText w:val="%1."/>
      <w:lvlJc w:val="left"/>
      <w:pPr>
        <w:ind w:left="900" w:hanging="360"/>
      </w:pPr>
    </w:lvl>
    <w:lvl w:ilvl="1" w:tplc="24FE6D8A">
      <w:start w:val="1"/>
      <w:numFmt w:val="lowerLetter"/>
      <w:lvlText w:val="%2."/>
      <w:lvlJc w:val="left"/>
      <w:pPr>
        <w:ind w:left="1440" w:hanging="360"/>
      </w:pPr>
    </w:lvl>
    <w:lvl w:ilvl="2" w:tplc="CAF25888">
      <w:start w:val="1"/>
      <w:numFmt w:val="lowerRoman"/>
      <w:lvlText w:val="%3."/>
      <w:lvlJc w:val="right"/>
      <w:pPr>
        <w:ind w:left="2160" w:hanging="180"/>
      </w:pPr>
    </w:lvl>
    <w:lvl w:ilvl="3" w:tplc="E2D80A9C">
      <w:start w:val="1"/>
      <w:numFmt w:val="decimal"/>
      <w:lvlText w:val="%4."/>
      <w:lvlJc w:val="left"/>
      <w:pPr>
        <w:ind w:left="2880" w:hanging="360"/>
      </w:pPr>
    </w:lvl>
    <w:lvl w:ilvl="4" w:tplc="7A00ED62">
      <w:start w:val="1"/>
      <w:numFmt w:val="lowerLetter"/>
      <w:lvlText w:val="%5."/>
      <w:lvlJc w:val="left"/>
      <w:pPr>
        <w:ind w:left="3600" w:hanging="360"/>
      </w:pPr>
    </w:lvl>
    <w:lvl w:ilvl="5" w:tplc="4B625B24">
      <w:start w:val="1"/>
      <w:numFmt w:val="lowerRoman"/>
      <w:lvlText w:val="%6."/>
      <w:lvlJc w:val="right"/>
      <w:pPr>
        <w:ind w:left="4320" w:hanging="180"/>
      </w:pPr>
    </w:lvl>
    <w:lvl w:ilvl="6" w:tplc="D01C5A06">
      <w:start w:val="1"/>
      <w:numFmt w:val="decimal"/>
      <w:lvlText w:val="%7."/>
      <w:lvlJc w:val="left"/>
      <w:pPr>
        <w:ind w:left="5040" w:hanging="360"/>
      </w:pPr>
    </w:lvl>
    <w:lvl w:ilvl="7" w:tplc="FAE4C8F8">
      <w:start w:val="1"/>
      <w:numFmt w:val="lowerLetter"/>
      <w:lvlText w:val="%8."/>
      <w:lvlJc w:val="left"/>
      <w:pPr>
        <w:ind w:left="5760" w:hanging="360"/>
      </w:pPr>
    </w:lvl>
    <w:lvl w:ilvl="8" w:tplc="75D86E4A">
      <w:start w:val="1"/>
      <w:numFmt w:val="lowerRoman"/>
      <w:lvlText w:val="%9."/>
      <w:lvlJc w:val="right"/>
      <w:pPr>
        <w:ind w:left="6480" w:hanging="180"/>
      </w:pPr>
    </w:lvl>
  </w:abstractNum>
  <w:abstractNum w:abstractNumId="3" w15:restartNumberingAfterBreak="0">
    <w:nsid w:val="13CEE9DC"/>
    <w:multiLevelType w:val="hybridMultilevel"/>
    <w:tmpl w:val="FFFFFFFF"/>
    <w:lvl w:ilvl="0" w:tplc="BAD63DB4">
      <w:start w:val="1"/>
      <w:numFmt w:val="decimal"/>
      <w:lvlText w:val="%1."/>
      <w:lvlJc w:val="left"/>
      <w:pPr>
        <w:ind w:left="900" w:hanging="360"/>
      </w:pPr>
    </w:lvl>
    <w:lvl w:ilvl="1" w:tplc="951855A6">
      <w:start w:val="1"/>
      <w:numFmt w:val="lowerLetter"/>
      <w:lvlText w:val="%2."/>
      <w:lvlJc w:val="left"/>
      <w:pPr>
        <w:ind w:left="1440" w:hanging="360"/>
      </w:pPr>
    </w:lvl>
    <w:lvl w:ilvl="2" w:tplc="4FBE88B0">
      <w:start w:val="1"/>
      <w:numFmt w:val="lowerRoman"/>
      <w:lvlText w:val="%3."/>
      <w:lvlJc w:val="right"/>
      <w:pPr>
        <w:ind w:left="2160" w:hanging="180"/>
      </w:pPr>
    </w:lvl>
    <w:lvl w:ilvl="3" w:tplc="4DECB740">
      <w:start w:val="1"/>
      <w:numFmt w:val="decimal"/>
      <w:lvlText w:val="%4."/>
      <w:lvlJc w:val="left"/>
      <w:pPr>
        <w:ind w:left="2880" w:hanging="360"/>
      </w:pPr>
    </w:lvl>
    <w:lvl w:ilvl="4" w:tplc="A6D49A5A">
      <w:start w:val="1"/>
      <w:numFmt w:val="lowerLetter"/>
      <w:lvlText w:val="%5."/>
      <w:lvlJc w:val="left"/>
      <w:pPr>
        <w:ind w:left="3600" w:hanging="360"/>
      </w:pPr>
    </w:lvl>
    <w:lvl w:ilvl="5" w:tplc="ED98A264">
      <w:start w:val="1"/>
      <w:numFmt w:val="lowerRoman"/>
      <w:lvlText w:val="%6."/>
      <w:lvlJc w:val="right"/>
      <w:pPr>
        <w:ind w:left="4320" w:hanging="180"/>
      </w:pPr>
    </w:lvl>
    <w:lvl w:ilvl="6" w:tplc="5A1A19F0">
      <w:start w:val="1"/>
      <w:numFmt w:val="decimal"/>
      <w:lvlText w:val="%7."/>
      <w:lvlJc w:val="left"/>
      <w:pPr>
        <w:ind w:left="5040" w:hanging="360"/>
      </w:pPr>
    </w:lvl>
    <w:lvl w:ilvl="7" w:tplc="92C28416">
      <w:start w:val="1"/>
      <w:numFmt w:val="lowerLetter"/>
      <w:lvlText w:val="%8."/>
      <w:lvlJc w:val="left"/>
      <w:pPr>
        <w:ind w:left="5760" w:hanging="360"/>
      </w:pPr>
    </w:lvl>
    <w:lvl w:ilvl="8" w:tplc="E8F496A6">
      <w:start w:val="1"/>
      <w:numFmt w:val="lowerRoman"/>
      <w:lvlText w:val="%9."/>
      <w:lvlJc w:val="right"/>
      <w:pPr>
        <w:ind w:left="6480" w:hanging="180"/>
      </w:pPr>
    </w:lvl>
  </w:abstractNum>
  <w:abstractNum w:abstractNumId="4" w15:restartNumberingAfterBreak="0">
    <w:nsid w:val="148E3F7B"/>
    <w:multiLevelType w:val="hybridMultilevel"/>
    <w:tmpl w:val="56CC3FA8"/>
    <w:lvl w:ilvl="0" w:tplc="7534C028">
      <w:start w:val="1"/>
      <w:numFmt w:val="decimal"/>
      <w:lvlText w:val="%1."/>
      <w:lvlJc w:val="left"/>
      <w:pPr>
        <w:ind w:left="720" w:hanging="360"/>
      </w:pPr>
    </w:lvl>
    <w:lvl w:ilvl="1" w:tplc="520ACDBC">
      <w:start w:val="1"/>
      <w:numFmt w:val="lowerLetter"/>
      <w:lvlText w:val="%2."/>
      <w:lvlJc w:val="left"/>
      <w:pPr>
        <w:ind w:left="1440" w:hanging="360"/>
      </w:pPr>
    </w:lvl>
    <w:lvl w:ilvl="2" w:tplc="605AF55A">
      <w:start w:val="1"/>
      <w:numFmt w:val="lowerRoman"/>
      <w:lvlText w:val="%3."/>
      <w:lvlJc w:val="right"/>
      <w:pPr>
        <w:ind w:left="2160" w:hanging="180"/>
      </w:pPr>
    </w:lvl>
    <w:lvl w:ilvl="3" w:tplc="0302A556">
      <w:start w:val="1"/>
      <w:numFmt w:val="decimal"/>
      <w:lvlText w:val="%4."/>
      <w:lvlJc w:val="left"/>
      <w:pPr>
        <w:ind w:left="2880" w:hanging="360"/>
      </w:pPr>
    </w:lvl>
    <w:lvl w:ilvl="4" w:tplc="4C805F3A">
      <w:start w:val="1"/>
      <w:numFmt w:val="lowerLetter"/>
      <w:lvlText w:val="%5."/>
      <w:lvlJc w:val="left"/>
      <w:pPr>
        <w:ind w:left="3600" w:hanging="360"/>
      </w:pPr>
    </w:lvl>
    <w:lvl w:ilvl="5" w:tplc="B12EABB8">
      <w:start w:val="1"/>
      <w:numFmt w:val="lowerRoman"/>
      <w:lvlText w:val="%6."/>
      <w:lvlJc w:val="right"/>
      <w:pPr>
        <w:ind w:left="4320" w:hanging="180"/>
      </w:pPr>
    </w:lvl>
    <w:lvl w:ilvl="6" w:tplc="228A7D04">
      <w:start w:val="1"/>
      <w:numFmt w:val="decimal"/>
      <w:lvlText w:val="%7."/>
      <w:lvlJc w:val="left"/>
      <w:pPr>
        <w:ind w:left="5040" w:hanging="360"/>
      </w:pPr>
    </w:lvl>
    <w:lvl w:ilvl="7" w:tplc="97588E54">
      <w:start w:val="1"/>
      <w:numFmt w:val="lowerLetter"/>
      <w:lvlText w:val="%8."/>
      <w:lvlJc w:val="left"/>
      <w:pPr>
        <w:ind w:left="5760" w:hanging="360"/>
      </w:pPr>
    </w:lvl>
    <w:lvl w:ilvl="8" w:tplc="B8D0BAA0">
      <w:start w:val="1"/>
      <w:numFmt w:val="lowerRoman"/>
      <w:lvlText w:val="%9."/>
      <w:lvlJc w:val="right"/>
      <w:pPr>
        <w:ind w:left="6480" w:hanging="180"/>
      </w:pPr>
    </w:lvl>
  </w:abstractNum>
  <w:abstractNum w:abstractNumId="5" w15:restartNumberingAfterBreak="0">
    <w:nsid w:val="1AB4223F"/>
    <w:multiLevelType w:val="hybridMultilevel"/>
    <w:tmpl w:val="FFFFFFFF"/>
    <w:lvl w:ilvl="0" w:tplc="B26210A6">
      <w:start w:val="3"/>
      <w:numFmt w:val="decimal"/>
      <w:lvlText w:val="%1."/>
      <w:lvlJc w:val="left"/>
      <w:pPr>
        <w:ind w:left="900" w:hanging="360"/>
      </w:pPr>
    </w:lvl>
    <w:lvl w:ilvl="1" w:tplc="1A3CB0F6">
      <w:start w:val="1"/>
      <w:numFmt w:val="lowerLetter"/>
      <w:lvlText w:val="%2."/>
      <w:lvlJc w:val="left"/>
      <w:pPr>
        <w:ind w:left="1440" w:hanging="360"/>
      </w:pPr>
    </w:lvl>
    <w:lvl w:ilvl="2" w:tplc="4F1C6076">
      <w:start w:val="1"/>
      <w:numFmt w:val="lowerRoman"/>
      <w:lvlText w:val="%3."/>
      <w:lvlJc w:val="right"/>
      <w:pPr>
        <w:ind w:left="2160" w:hanging="180"/>
      </w:pPr>
    </w:lvl>
    <w:lvl w:ilvl="3" w:tplc="F2962E0C">
      <w:start w:val="1"/>
      <w:numFmt w:val="decimal"/>
      <w:lvlText w:val="%4."/>
      <w:lvlJc w:val="left"/>
      <w:pPr>
        <w:ind w:left="2880" w:hanging="360"/>
      </w:pPr>
    </w:lvl>
    <w:lvl w:ilvl="4" w:tplc="E54417E4">
      <w:start w:val="1"/>
      <w:numFmt w:val="lowerLetter"/>
      <w:lvlText w:val="%5."/>
      <w:lvlJc w:val="left"/>
      <w:pPr>
        <w:ind w:left="3600" w:hanging="360"/>
      </w:pPr>
    </w:lvl>
    <w:lvl w:ilvl="5" w:tplc="C74E9458">
      <w:start w:val="1"/>
      <w:numFmt w:val="lowerRoman"/>
      <w:lvlText w:val="%6."/>
      <w:lvlJc w:val="right"/>
      <w:pPr>
        <w:ind w:left="4320" w:hanging="180"/>
      </w:pPr>
    </w:lvl>
    <w:lvl w:ilvl="6" w:tplc="6A68A928">
      <w:start w:val="1"/>
      <w:numFmt w:val="decimal"/>
      <w:lvlText w:val="%7."/>
      <w:lvlJc w:val="left"/>
      <w:pPr>
        <w:ind w:left="5040" w:hanging="360"/>
      </w:pPr>
    </w:lvl>
    <w:lvl w:ilvl="7" w:tplc="F89C2586">
      <w:start w:val="1"/>
      <w:numFmt w:val="lowerLetter"/>
      <w:lvlText w:val="%8."/>
      <w:lvlJc w:val="left"/>
      <w:pPr>
        <w:ind w:left="5760" w:hanging="360"/>
      </w:pPr>
    </w:lvl>
    <w:lvl w:ilvl="8" w:tplc="09C2A8D8">
      <w:start w:val="1"/>
      <w:numFmt w:val="lowerRoman"/>
      <w:lvlText w:val="%9."/>
      <w:lvlJc w:val="right"/>
      <w:pPr>
        <w:ind w:left="6480" w:hanging="180"/>
      </w:pPr>
    </w:lvl>
  </w:abstractNum>
  <w:abstractNum w:abstractNumId="6" w15:restartNumberingAfterBreak="0">
    <w:nsid w:val="1B6BF7F0"/>
    <w:multiLevelType w:val="hybridMultilevel"/>
    <w:tmpl w:val="DCF05F46"/>
    <w:lvl w:ilvl="0" w:tplc="76306938">
      <w:start w:val="1"/>
      <w:numFmt w:val="decimal"/>
      <w:lvlText w:val="%1."/>
      <w:lvlJc w:val="left"/>
      <w:pPr>
        <w:ind w:left="720" w:hanging="360"/>
      </w:pPr>
    </w:lvl>
    <w:lvl w:ilvl="1" w:tplc="F154DF7C">
      <w:start w:val="1"/>
      <w:numFmt w:val="lowerLetter"/>
      <w:lvlText w:val="%2."/>
      <w:lvlJc w:val="left"/>
      <w:pPr>
        <w:ind w:left="1440" w:hanging="360"/>
      </w:pPr>
    </w:lvl>
    <w:lvl w:ilvl="2" w:tplc="242CFEBC">
      <w:start w:val="4"/>
      <w:numFmt w:val="lowerRoman"/>
      <w:lvlText w:val="%3."/>
      <w:lvlJc w:val="right"/>
      <w:pPr>
        <w:ind w:left="2160" w:hanging="180"/>
      </w:pPr>
    </w:lvl>
    <w:lvl w:ilvl="3" w:tplc="1E18ED9C">
      <w:start w:val="1"/>
      <w:numFmt w:val="decimal"/>
      <w:lvlText w:val="%4."/>
      <w:lvlJc w:val="left"/>
      <w:pPr>
        <w:ind w:left="2880" w:hanging="360"/>
      </w:pPr>
    </w:lvl>
    <w:lvl w:ilvl="4" w:tplc="3D0A1286">
      <w:start w:val="1"/>
      <w:numFmt w:val="lowerLetter"/>
      <w:lvlText w:val="%5."/>
      <w:lvlJc w:val="left"/>
      <w:pPr>
        <w:ind w:left="3600" w:hanging="360"/>
      </w:pPr>
    </w:lvl>
    <w:lvl w:ilvl="5" w:tplc="DE72797C">
      <w:start w:val="1"/>
      <w:numFmt w:val="lowerRoman"/>
      <w:lvlText w:val="%6."/>
      <w:lvlJc w:val="right"/>
      <w:pPr>
        <w:ind w:left="4320" w:hanging="180"/>
      </w:pPr>
    </w:lvl>
    <w:lvl w:ilvl="6" w:tplc="164CA742">
      <w:start w:val="1"/>
      <w:numFmt w:val="decimal"/>
      <w:lvlText w:val="%7."/>
      <w:lvlJc w:val="left"/>
      <w:pPr>
        <w:ind w:left="5040" w:hanging="360"/>
      </w:pPr>
    </w:lvl>
    <w:lvl w:ilvl="7" w:tplc="0EF04AA0">
      <w:start w:val="1"/>
      <w:numFmt w:val="lowerLetter"/>
      <w:lvlText w:val="%8."/>
      <w:lvlJc w:val="left"/>
      <w:pPr>
        <w:ind w:left="5760" w:hanging="360"/>
      </w:pPr>
    </w:lvl>
    <w:lvl w:ilvl="8" w:tplc="565A3D2E">
      <w:start w:val="1"/>
      <w:numFmt w:val="lowerRoman"/>
      <w:lvlText w:val="%9."/>
      <w:lvlJc w:val="right"/>
      <w:pPr>
        <w:ind w:left="6480" w:hanging="180"/>
      </w:pPr>
    </w:lvl>
  </w:abstractNum>
  <w:abstractNum w:abstractNumId="7" w15:restartNumberingAfterBreak="0">
    <w:nsid w:val="1C02D43F"/>
    <w:multiLevelType w:val="hybridMultilevel"/>
    <w:tmpl w:val="085E5396"/>
    <w:lvl w:ilvl="0" w:tplc="F732D3BC">
      <w:start w:val="1"/>
      <w:numFmt w:val="decimal"/>
      <w:lvlText w:val="%1."/>
      <w:lvlJc w:val="left"/>
      <w:pPr>
        <w:ind w:left="720" w:hanging="360"/>
      </w:pPr>
    </w:lvl>
    <w:lvl w:ilvl="1" w:tplc="65947D94">
      <w:start w:val="4"/>
      <w:numFmt w:val="lowerLetter"/>
      <w:lvlText w:val="%2."/>
      <w:lvlJc w:val="left"/>
      <w:pPr>
        <w:ind w:left="1440" w:hanging="360"/>
      </w:pPr>
    </w:lvl>
    <w:lvl w:ilvl="2" w:tplc="2BE2E016">
      <w:start w:val="1"/>
      <w:numFmt w:val="lowerRoman"/>
      <w:lvlText w:val="%3."/>
      <w:lvlJc w:val="right"/>
      <w:pPr>
        <w:ind w:left="2160" w:hanging="180"/>
      </w:pPr>
    </w:lvl>
    <w:lvl w:ilvl="3" w:tplc="6C08F4EC">
      <w:start w:val="1"/>
      <w:numFmt w:val="decimal"/>
      <w:lvlText w:val="%4."/>
      <w:lvlJc w:val="left"/>
      <w:pPr>
        <w:ind w:left="2880" w:hanging="360"/>
      </w:pPr>
    </w:lvl>
    <w:lvl w:ilvl="4" w:tplc="8F72ACAA">
      <w:start w:val="1"/>
      <w:numFmt w:val="lowerLetter"/>
      <w:lvlText w:val="%5."/>
      <w:lvlJc w:val="left"/>
      <w:pPr>
        <w:ind w:left="3600" w:hanging="360"/>
      </w:pPr>
    </w:lvl>
    <w:lvl w:ilvl="5" w:tplc="9B06A8F8">
      <w:start w:val="1"/>
      <w:numFmt w:val="lowerRoman"/>
      <w:lvlText w:val="%6."/>
      <w:lvlJc w:val="right"/>
      <w:pPr>
        <w:ind w:left="4320" w:hanging="180"/>
      </w:pPr>
    </w:lvl>
    <w:lvl w:ilvl="6" w:tplc="C164BA9E">
      <w:start w:val="1"/>
      <w:numFmt w:val="decimal"/>
      <w:lvlText w:val="%7."/>
      <w:lvlJc w:val="left"/>
      <w:pPr>
        <w:ind w:left="5040" w:hanging="360"/>
      </w:pPr>
    </w:lvl>
    <w:lvl w:ilvl="7" w:tplc="DFFA27BC">
      <w:start w:val="1"/>
      <w:numFmt w:val="lowerLetter"/>
      <w:lvlText w:val="%8."/>
      <w:lvlJc w:val="left"/>
      <w:pPr>
        <w:ind w:left="5760" w:hanging="360"/>
      </w:pPr>
    </w:lvl>
    <w:lvl w:ilvl="8" w:tplc="D676E494">
      <w:start w:val="1"/>
      <w:numFmt w:val="lowerRoman"/>
      <w:lvlText w:val="%9."/>
      <w:lvlJc w:val="right"/>
      <w:pPr>
        <w:ind w:left="6480" w:hanging="180"/>
      </w:pPr>
    </w:lvl>
  </w:abstractNum>
  <w:abstractNum w:abstractNumId="8" w15:restartNumberingAfterBreak="0">
    <w:nsid w:val="1DCF7762"/>
    <w:multiLevelType w:val="hybridMultilevel"/>
    <w:tmpl w:val="48EA8594"/>
    <w:lvl w:ilvl="0" w:tplc="05C21FC4">
      <w:start w:val="1"/>
      <w:numFmt w:val="decimal"/>
      <w:lvlText w:val="%1."/>
      <w:lvlJc w:val="left"/>
      <w:pPr>
        <w:ind w:left="720" w:hanging="360"/>
      </w:pPr>
    </w:lvl>
    <w:lvl w:ilvl="1" w:tplc="F6748B8C">
      <w:start w:val="3"/>
      <w:numFmt w:val="lowerLetter"/>
      <w:lvlText w:val="%2."/>
      <w:lvlJc w:val="left"/>
      <w:pPr>
        <w:ind w:left="1440" w:hanging="360"/>
      </w:pPr>
    </w:lvl>
    <w:lvl w:ilvl="2" w:tplc="17C4FC48">
      <w:start w:val="1"/>
      <w:numFmt w:val="lowerRoman"/>
      <w:lvlText w:val="%3."/>
      <w:lvlJc w:val="right"/>
      <w:pPr>
        <w:ind w:left="2160" w:hanging="180"/>
      </w:pPr>
    </w:lvl>
    <w:lvl w:ilvl="3" w:tplc="02AE0CC0">
      <w:start w:val="1"/>
      <w:numFmt w:val="decimal"/>
      <w:lvlText w:val="%4."/>
      <w:lvlJc w:val="left"/>
      <w:pPr>
        <w:ind w:left="2880" w:hanging="360"/>
      </w:pPr>
    </w:lvl>
    <w:lvl w:ilvl="4" w:tplc="A59E5018">
      <w:start w:val="1"/>
      <w:numFmt w:val="lowerLetter"/>
      <w:lvlText w:val="%5."/>
      <w:lvlJc w:val="left"/>
      <w:pPr>
        <w:ind w:left="3600" w:hanging="360"/>
      </w:pPr>
    </w:lvl>
    <w:lvl w:ilvl="5" w:tplc="14241C94">
      <w:start w:val="1"/>
      <w:numFmt w:val="lowerRoman"/>
      <w:lvlText w:val="%6."/>
      <w:lvlJc w:val="right"/>
      <w:pPr>
        <w:ind w:left="4320" w:hanging="180"/>
      </w:pPr>
    </w:lvl>
    <w:lvl w:ilvl="6" w:tplc="C4B02FDE">
      <w:start w:val="1"/>
      <w:numFmt w:val="decimal"/>
      <w:lvlText w:val="%7."/>
      <w:lvlJc w:val="left"/>
      <w:pPr>
        <w:ind w:left="5040" w:hanging="360"/>
      </w:pPr>
    </w:lvl>
    <w:lvl w:ilvl="7" w:tplc="D9E84480">
      <w:start w:val="1"/>
      <w:numFmt w:val="lowerLetter"/>
      <w:lvlText w:val="%8."/>
      <w:lvlJc w:val="left"/>
      <w:pPr>
        <w:ind w:left="5760" w:hanging="360"/>
      </w:pPr>
    </w:lvl>
    <w:lvl w:ilvl="8" w:tplc="59E055EE">
      <w:start w:val="1"/>
      <w:numFmt w:val="lowerRoman"/>
      <w:lvlText w:val="%9."/>
      <w:lvlJc w:val="right"/>
      <w:pPr>
        <w:ind w:left="6480" w:hanging="180"/>
      </w:pPr>
    </w:lvl>
  </w:abstractNum>
  <w:abstractNum w:abstractNumId="9" w15:restartNumberingAfterBreak="0">
    <w:nsid w:val="25414B0D"/>
    <w:multiLevelType w:val="hybridMultilevel"/>
    <w:tmpl w:val="2B5270EC"/>
    <w:lvl w:ilvl="0" w:tplc="6E901C8A">
      <w:start w:val="1"/>
      <w:numFmt w:val="decimal"/>
      <w:lvlText w:val="%1."/>
      <w:lvlJc w:val="left"/>
      <w:pPr>
        <w:ind w:left="720" w:hanging="360"/>
      </w:pPr>
    </w:lvl>
    <w:lvl w:ilvl="1" w:tplc="1F5A22C0">
      <w:start w:val="1"/>
      <w:numFmt w:val="lowerLetter"/>
      <w:lvlText w:val="%2."/>
      <w:lvlJc w:val="left"/>
      <w:pPr>
        <w:ind w:left="1440" w:hanging="360"/>
      </w:pPr>
    </w:lvl>
    <w:lvl w:ilvl="2" w:tplc="89AE6062">
      <w:start w:val="8"/>
      <w:numFmt w:val="lowerRoman"/>
      <w:lvlText w:val="%3."/>
      <w:lvlJc w:val="right"/>
      <w:pPr>
        <w:ind w:left="2160" w:hanging="180"/>
      </w:pPr>
    </w:lvl>
    <w:lvl w:ilvl="3" w:tplc="1D0E16DE">
      <w:start w:val="1"/>
      <w:numFmt w:val="decimal"/>
      <w:lvlText w:val="%4."/>
      <w:lvlJc w:val="left"/>
      <w:pPr>
        <w:ind w:left="2880" w:hanging="360"/>
      </w:pPr>
    </w:lvl>
    <w:lvl w:ilvl="4" w:tplc="89F290C2">
      <w:start w:val="1"/>
      <w:numFmt w:val="lowerLetter"/>
      <w:lvlText w:val="%5."/>
      <w:lvlJc w:val="left"/>
      <w:pPr>
        <w:ind w:left="3600" w:hanging="360"/>
      </w:pPr>
    </w:lvl>
    <w:lvl w:ilvl="5" w:tplc="E402A972">
      <w:start w:val="1"/>
      <w:numFmt w:val="lowerRoman"/>
      <w:lvlText w:val="%6."/>
      <w:lvlJc w:val="right"/>
      <w:pPr>
        <w:ind w:left="4320" w:hanging="180"/>
      </w:pPr>
    </w:lvl>
    <w:lvl w:ilvl="6" w:tplc="08527A1A">
      <w:start w:val="1"/>
      <w:numFmt w:val="decimal"/>
      <w:lvlText w:val="%7."/>
      <w:lvlJc w:val="left"/>
      <w:pPr>
        <w:ind w:left="5040" w:hanging="360"/>
      </w:pPr>
    </w:lvl>
    <w:lvl w:ilvl="7" w:tplc="CCCE94A6">
      <w:start w:val="1"/>
      <w:numFmt w:val="lowerLetter"/>
      <w:lvlText w:val="%8."/>
      <w:lvlJc w:val="left"/>
      <w:pPr>
        <w:ind w:left="5760" w:hanging="360"/>
      </w:pPr>
    </w:lvl>
    <w:lvl w:ilvl="8" w:tplc="51FEF9E8">
      <w:start w:val="1"/>
      <w:numFmt w:val="lowerRoman"/>
      <w:lvlText w:val="%9."/>
      <w:lvlJc w:val="right"/>
      <w:pPr>
        <w:ind w:left="6480" w:hanging="180"/>
      </w:pPr>
    </w:lvl>
  </w:abstractNum>
  <w:abstractNum w:abstractNumId="10" w15:restartNumberingAfterBreak="0">
    <w:nsid w:val="38A19FA4"/>
    <w:multiLevelType w:val="hybridMultilevel"/>
    <w:tmpl w:val="8438C95C"/>
    <w:lvl w:ilvl="0" w:tplc="675CB3AC">
      <w:start w:val="1"/>
      <w:numFmt w:val="decimal"/>
      <w:lvlText w:val="%1."/>
      <w:lvlJc w:val="left"/>
      <w:pPr>
        <w:ind w:left="720" w:hanging="360"/>
      </w:pPr>
    </w:lvl>
    <w:lvl w:ilvl="1" w:tplc="5BDA1746">
      <w:start w:val="3"/>
      <w:numFmt w:val="lowerLetter"/>
      <w:lvlText w:val="%2."/>
      <w:lvlJc w:val="left"/>
      <w:pPr>
        <w:ind w:left="1440" w:hanging="360"/>
      </w:pPr>
    </w:lvl>
    <w:lvl w:ilvl="2" w:tplc="56B61068">
      <w:start w:val="1"/>
      <w:numFmt w:val="lowerRoman"/>
      <w:lvlText w:val="%3."/>
      <w:lvlJc w:val="right"/>
      <w:pPr>
        <w:ind w:left="2160" w:hanging="180"/>
      </w:pPr>
    </w:lvl>
    <w:lvl w:ilvl="3" w:tplc="BEA6916C">
      <w:start w:val="1"/>
      <w:numFmt w:val="decimal"/>
      <w:lvlText w:val="%4."/>
      <w:lvlJc w:val="left"/>
      <w:pPr>
        <w:ind w:left="2880" w:hanging="360"/>
      </w:pPr>
    </w:lvl>
    <w:lvl w:ilvl="4" w:tplc="762AAEB4">
      <w:start w:val="1"/>
      <w:numFmt w:val="lowerLetter"/>
      <w:lvlText w:val="%5."/>
      <w:lvlJc w:val="left"/>
      <w:pPr>
        <w:ind w:left="3600" w:hanging="360"/>
      </w:pPr>
    </w:lvl>
    <w:lvl w:ilvl="5" w:tplc="A39C37CC">
      <w:start w:val="1"/>
      <w:numFmt w:val="lowerRoman"/>
      <w:lvlText w:val="%6."/>
      <w:lvlJc w:val="right"/>
      <w:pPr>
        <w:ind w:left="4320" w:hanging="180"/>
      </w:pPr>
    </w:lvl>
    <w:lvl w:ilvl="6" w:tplc="DD3616DE">
      <w:start w:val="1"/>
      <w:numFmt w:val="decimal"/>
      <w:lvlText w:val="%7."/>
      <w:lvlJc w:val="left"/>
      <w:pPr>
        <w:ind w:left="5040" w:hanging="360"/>
      </w:pPr>
    </w:lvl>
    <w:lvl w:ilvl="7" w:tplc="BB4E47B4">
      <w:start w:val="1"/>
      <w:numFmt w:val="lowerLetter"/>
      <w:lvlText w:val="%8."/>
      <w:lvlJc w:val="left"/>
      <w:pPr>
        <w:ind w:left="5760" w:hanging="360"/>
      </w:pPr>
    </w:lvl>
    <w:lvl w:ilvl="8" w:tplc="109C804C">
      <w:start w:val="1"/>
      <w:numFmt w:val="lowerRoman"/>
      <w:lvlText w:val="%9."/>
      <w:lvlJc w:val="right"/>
      <w:pPr>
        <w:ind w:left="6480" w:hanging="180"/>
      </w:pPr>
    </w:lvl>
  </w:abstractNum>
  <w:abstractNum w:abstractNumId="11" w15:restartNumberingAfterBreak="0">
    <w:nsid w:val="45D0DA59"/>
    <w:multiLevelType w:val="hybridMultilevel"/>
    <w:tmpl w:val="FFFFFFFF"/>
    <w:lvl w:ilvl="0" w:tplc="C2C24880">
      <w:start w:val="6"/>
      <w:numFmt w:val="decimal"/>
      <w:lvlText w:val="%1."/>
      <w:lvlJc w:val="left"/>
      <w:pPr>
        <w:ind w:left="900" w:hanging="360"/>
      </w:pPr>
    </w:lvl>
    <w:lvl w:ilvl="1" w:tplc="D2327410">
      <w:start w:val="1"/>
      <w:numFmt w:val="lowerLetter"/>
      <w:lvlText w:val="%2."/>
      <w:lvlJc w:val="left"/>
      <w:pPr>
        <w:ind w:left="1440" w:hanging="360"/>
      </w:pPr>
    </w:lvl>
    <w:lvl w:ilvl="2" w:tplc="069E4858">
      <w:start w:val="1"/>
      <w:numFmt w:val="lowerRoman"/>
      <w:lvlText w:val="%3."/>
      <w:lvlJc w:val="right"/>
      <w:pPr>
        <w:ind w:left="2160" w:hanging="180"/>
      </w:pPr>
    </w:lvl>
    <w:lvl w:ilvl="3" w:tplc="DA824F34">
      <w:start w:val="1"/>
      <w:numFmt w:val="decimal"/>
      <w:lvlText w:val="%4."/>
      <w:lvlJc w:val="left"/>
      <w:pPr>
        <w:ind w:left="2880" w:hanging="360"/>
      </w:pPr>
    </w:lvl>
    <w:lvl w:ilvl="4" w:tplc="EE827DDE">
      <w:start w:val="1"/>
      <w:numFmt w:val="lowerLetter"/>
      <w:lvlText w:val="%5."/>
      <w:lvlJc w:val="left"/>
      <w:pPr>
        <w:ind w:left="3600" w:hanging="360"/>
      </w:pPr>
    </w:lvl>
    <w:lvl w:ilvl="5" w:tplc="53D8D7B2">
      <w:start w:val="1"/>
      <w:numFmt w:val="lowerRoman"/>
      <w:lvlText w:val="%6."/>
      <w:lvlJc w:val="right"/>
      <w:pPr>
        <w:ind w:left="4320" w:hanging="180"/>
      </w:pPr>
    </w:lvl>
    <w:lvl w:ilvl="6" w:tplc="691CEC64">
      <w:start w:val="1"/>
      <w:numFmt w:val="decimal"/>
      <w:lvlText w:val="%7."/>
      <w:lvlJc w:val="left"/>
      <w:pPr>
        <w:ind w:left="5040" w:hanging="360"/>
      </w:pPr>
    </w:lvl>
    <w:lvl w:ilvl="7" w:tplc="3ECEEC62">
      <w:start w:val="1"/>
      <w:numFmt w:val="lowerLetter"/>
      <w:lvlText w:val="%8."/>
      <w:lvlJc w:val="left"/>
      <w:pPr>
        <w:ind w:left="5760" w:hanging="360"/>
      </w:pPr>
    </w:lvl>
    <w:lvl w:ilvl="8" w:tplc="1DAA51A4">
      <w:start w:val="1"/>
      <w:numFmt w:val="lowerRoman"/>
      <w:lvlText w:val="%9."/>
      <w:lvlJc w:val="right"/>
      <w:pPr>
        <w:ind w:left="6480" w:hanging="180"/>
      </w:pPr>
    </w:lvl>
  </w:abstractNum>
  <w:abstractNum w:abstractNumId="12" w15:restartNumberingAfterBreak="0">
    <w:nsid w:val="49669039"/>
    <w:multiLevelType w:val="hybridMultilevel"/>
    <w:tmpl w:val="A31E1E5C"/>
    <w:lvl w:ilvl="0" w:tplc="27509716">
      <w:start w:val="1"/>
      <w:numFmt w:val="decimal"/>
      <w:lvlText w:val="%1."/>
      <w:lvlJc w:val="left"/>
      <w:pPr>
        <w:ind w:left="720" w:hanging="360"/>
      </w:pPr>
    </w:lvl>
    <w:lvl w:ilvl="1" w:tplc="BB203F06">
      <w:start w:val="2"/>
      <w:numFmt w:val="lowerLetter"/>
      <w:lvlText w:val="%2."/>
      <w:lvlJc w:val="left"/>
      <w:pPr>
        <w:ind w:left="1440" w:hanging="360"/>
      </w:pPr>
    </w:lvl>
    <w:lvl w:ilvl="2" w:tplc="4DAC32E8">
      <w:start w:val="1"/>
      <w:numFmt w:val="lowerRoman"/>
      <w:lvlText w:val="%3."/>
      <w:lvlJc w:val="right"/>
      <w:pPr>
        <w:ind w:left="2160" w:hanging="180"/>
      </w:pPr>
    </w:lvl>
    <w:lvl w:ilvl="3" w:tplc="52225B4E">
      <w:start w:val="1"/>
      <w:numFmt w:val="decimal"/>
      <w:lvlText w:val="%4."/>
      <w:lvlJc w:val="left"/>
      <w:pPr>
        <w:ind w:left="2880" w:hanging="360"/>
      </w:pPr>
    </w:lvl>
    <w:lvl w:ilvl="4" w:tplc="1674DB86">
      <w:start w:val="1"/>
      <w:numFmt w:val="lowerLetter"/>
      <w:lvlText w:val="%5."/>
      <w:lvlJc w:val="left"/>
      <w:pPr>
        <w:ind w:left="3600" w:hanging="360"/>
      </w:pPr>
    </w:lvl>
    <w:lvl w:ilvl="5" w:tplc="4CB41A36">
      <w:start w:val="1"/>
      <w:numFmt w:val="lowerRoman"/>
      <w:lvlText w:val="%6."/>
      <w:lvlJc w:val="right"/>
      <w:pPr>
        <w:ind w:left="4320" w:hanging="180"/>
      </w:pPr>
    </w:lvl>
    <w:lvl w:ilvl="6" w:tplc="F58200E2">
      <w:start w:val="1"/>
      <w:numFmt w:val="decimal"/>
      <w:lvlText w:val="%7."/>
      <w:lvlJc w:val="left"/>
      <w:pPr>
        <w:ind w:left="5040" w:hanging="360"/>
      </w:pPr>
    </w:lvl>
    <w:lvl w:ilvl="7" w:tplc="4D32F5FE">
      <w:start w:val="1"/>
      <w:numFmt w:val="lowerLetter"/>
      <w:lvlText w:val="%8."/>
      <w:lvlJc w:val="left"/>
      <w:pPr>
        <w:ind w:left="5760" w:hanging="360"/>
      </w:pPr>
    </w:lvl>
    <w:lvl w:ilvl="8" w:tplc="D4988C98">
      <w:start w:val="1"/>
      <w:numFmt w:val="lowerRoman"/>
      <w:lvlText w:val="%9."/>
      <w:lvlJc w:val="right"/>
      <w:pPr>
        <w:ind w:left="6480" w:hanging="180"/>
      </w:pPr>
    </w:lvl>
  </w:abstractNum>
  <w:abstractNum w:abstractNumId="13" w15:restartNumberingAfterBreak="0">
    <w:nsid w:val="4CF38C3A"/>
    <w:multiLevelType w:val="hybridMultilevel"/>
    <w:tmpl w:val="8C5AF1F2"/>
    <w:lvl w:ilvl="0" w:tplc="99B6642A">
      <w:start w:val="1"/>
      <w:numFmt w:val="decimal"/>
      <w:lvlText w:val="%1."/>
      <w:lvlJc w:val="left"/>
      <w:pPr>
        <w:ind w:left="720" w:hanging="360"/>
      </w:pPr>
    </w:lvl>
    <w:lvl w:ilvl="1" w:tplc="33F6C7EA">
      <w:start w:val="1"/>
      <w:numFmt w:val="lowerLetter"/>
      <w:lvlText w:val="%2."/>
      <w:lvlJc w:val="left"/>
      <w:pPr>
        <w:ind w:left="1440" w:hanging="360"/>
      </w:pPr>
    </w:lvl>
    <w:lvl w:ilvl="2" w:tplc="E96C6CD4">
      <w:start w:val="5"/>
      <w:numFmt w:val="lowerRoman"/>
      <w:lvlText w:val="%3."/>
      <w:lvlJc w:val="right"/>
      <w:pPr>
        <w:ind w:left="2160" w:hanging="180"/>
      </w:pPr>
    </w:lvl>
    <w:lvl w:ilvl="3" w:tplc="878EBCE6">
      <w:start w:val="1"/>
      <w:numFmt w:val="decimal"/>
      <w:lvlText w:val="%4."/>
      <w:lvlJc w:val="left"/>
      <w:pPr>
        <w:ind w:left="2880" w:hanging="360"/>
      </w:pPr>
    </w:lvl>
    <w:lvl w:ilvl="4" w:tplc="73ACF6B2">
      <w:start w:val="1"/>
      <w:numFmt w:val="lowerLetter"/>
      <w:lvlText w:val="%5."/>
      <w:lvlJc w:val="left"/>
      <w:pPr>
        <w:ind w:left="3600" w:hanging="360"/>
      </w:pPr>
    </w:lvl>
    <w:lvl w:ilvl="5" w:tplc="BCE67EAE">
      <w:start w:val="1"/>
      <w:numFmt w:val="lowerRoman"/>
      <w:lvlText w:val="%6."/>
      <w:lvlJc w:val="right"/>
      <w:pPr>
        <w:ind w:left="4320" w:hanging="180"/>
      </w:pPr>
    </w:lvl>
    <w:lvl w:ilvl="6" w:tplc="4B3CABDC">
      <w:start w:val="1"/>
      <w:numFmt w:val="decimal"/>
      <w:lvlText w:val="%7."/>
      <w:lvlJc w:val="left"/>
      <w:pPr>
        <w:ind w:left="5040" w:hanging="360"/>
      </w:pPr>
    </w:lvl>
    <w:lvl w:ilvl="7" w:tplc="C5A4C76E">
      <w:start w:val="1"/>
      <w:numFmt w:val="lowerLetter"/>
      <w:lvlText w:val="%8."/>
      <w:lvlJc w:val="left"/>
      <w:pPr>
        <w:ind w:left="5760" w:hanging="360"/>
      </w:pPr>
    </w:lvl>
    <w:lvl w:ilvl="8" w:tplc="4216B232">
      <w:start w:val="1"/>
      <w:numFmt w:val="lowerRoman"/>
      <w:lvlText w:val="%9."/>
      <w:lvlJc w:val="right"/>
      <w:pPr>
        <w:ind w:left="6480" w:hanging="180"/>
      </w:pPr>
    </w:lvl>
  </w:abstractNum>
  <w:abstractNum w:abstractNumId="14" w15:restartNumberingAfterBreak="0">
    <w:nsid w:val="4E60F835"/>
    <w:multiLevelType w:val="hybridMultilevel"/>
    <w:tmpl w:val="FFFFFFFF"/>
    <w:lvl w:ilvl="0" w:tplc="8446057E">
      <w:start w:val="7"/>
      <w:numFmt w:val="decimal"/>
      <w:lvlText w:val="%1."/>
      <w:lvlJc w:val="left"/>
      <w:pPr>
        <w:ind w:left="900" w:hanging="360"/>
      </w:pPr>
    </w:lvl>
    <w:lvl w:ilvl="1" w:tplc="2F1A4A58">
      <w:start w:val="1"/>
      <w:numFmt w:val="lowerLetter"/>
      <w:lvlText w:val="%2."/>
      <w:lvlJc w:val="left"/>
      <w:pPr>
        <w:ind w:left="1440" w:hanging="360"/>
      </w:pPr>
    </w:lvl>
    <w:lvl w:ilvl="2" w:tplc="95FA3FC0">
      <w:start w:val="1"/>
      <w:numFmt w:val="lowerRoman"/>
      <w:lvlText w:val="%3."/>
      <w:lvlJc w:val="right"/>
      <w:pPr>
        <w:ind w:left="2160" w:hanging="180"/>
      </w:pPr>
    </w:lvl>
    <w:lvl w:ilvl="3" w:tplc="1C5EC336">
      <w:start w:val="1"/>
      <w:numFmt w:val="decimal"/>
      <w:lvlText w:val="%4."/>
      <w:lvlJc w:val="left"/>
      <w:pPr>
        <w:ind w:left="2880" w:hanging="360"/>
      </w:pPr>
    </w:lvl>
    <w:lvl w:ilvl="4" w:tplc="9CBA20A8">
      <w:start w:val="1"/>
      <w:numFmt w:val="lowerLetter"/>
      <w:lvlText w:val="%5."/>
      <w:lvlJc w:val="left"/>
      <w:pPr>
        <w:ind w:left="3600" w:hanging="360"/>
      </w:pPr>
    </w:lvl>
    <w:lvl w:ilvl="5" w:tplc="1CFE8F86">
      <w:start w:val="1"/>
      <w:numFmt w:val="lowerRoman"/>
      <w:lvlText w:val="%6."/>
      <w:lvlJc w:val="right"/>
      <w:pPr>
        <w:ind w:left="4320" w:hanging="180"/>
      </w:pPr>
    </w:lvl>
    <w:lvl w:ilvl="6" w:tplc="B3BCB7B6">
      <w:start w:val="1"/>
      <w:numFmt w:val="decimal"/>
      <w:lvlText w:val="%7."/>
      <w:lvlJc w:val="left"/>
      <w:pPr>
        <w:ind w:left="5040" w:hanging="360"/>
      </w:pPr>
    </w:lvl>
    <w:lvl w:ilvl="7" w:tplc="4F5A9F92">
      <w:start w:val="1"/>
      <w:numFmt w:val="lowerLetter"/>
      <w:lvlText w:val="%8."/>
      <w:lvlJc w:val="left"/>
      <w:pPr>
        <w:ind w:left="5760" w:hanging="360"/>
      </w:pPr>
    </w:lvl>
    <w:lvl w:ilvl="8" w:tplc="4C10633C">
      <w:start w:val="1"/>
      <w:numFmt w:val="lowerRoman"/>
      <w:lvlText w:val="%9."/>
      <w:lvlJc w:val="right"/>
      <w:pPr>
        <w:ind w:left="6480" w:hanging="180"/>
      </w:pPr>
    </w:lvl>
  </w:abstractNum>
  <w:abstractNum w:abstractNumId="15" w15:restartNumberingAfterBreak="0">
    <w:nsid w:val="4EDBEDE1"/>
    <w:multiLevelType w:val="hybridMultilevel"/>
    <w:tmpl w:val="0D782EC6"/>
    <w:lvl w:ilvl="0" w:tplc="CD2E0E18">
      <w:start w:val="1"/>
      <w:numFmt w:val="decimal"/>
      <w:lvlText w:val="%1."/>
      <w:lvlJc w:val="left"/>
      <w:pPr>
        <w:ind w:left="720" w:hanging="360"/>
      </w:pPr>
    </w:lvl>
    <w:lvl w:ilvl="1" w:tplc="34AC1D06">
      <w:start w:val="1"/>
      <w:numFmt w:val="lowerLetter"/>
      <w:lvlText w:val="%2."/>
      <w:lvlJc w:val="left"/>
      <w:pPr>
        <w:ind w:left="1440" w:hanging="360"/>
      </w:pPr>
    </w:lvl>
    <w:lvl w:ilvl="2" w:tplc="DD4AE6C4">
      <w:start w:val="6"/>
      <w:numFmt w:val="lowerRoman"/>
      <w:lvlText w:val="%3."/>
      <w:lvlJc w:val="right"/>
      <w:pPr>
        <w:ind w:left="2160" w:hanging="180"/>
      </w:pPr>
    </w:lvl>
    <w:lvl w:ilvl="3" w:tplc="AA54044E">
      <w:start w:val="1"/>
      <w:numFmt w:val="decimal"/>
      <w:lvlText w:val="%4."/>
      <w:lvlJc w:val="left"/>
      <w:pPr>
        <w:ind w:left="2880" w:hanging="360"/>
      </w:pPr>
    </w:lvl>
    <w:lvl w:ilvl="4" w:tplc="9AC4FC14">
      <w:start w:val="1"/>
      <w:numFmt w:val="lowerLetter"/>
      <w:lvlText w:val="%5."/>
      <w:lvlJc w:val="left"/>
      <w:pPr>
        <w:ind w:left="3600" w:hanging="360"/>
      </w:pPr>
    </w:lvl>
    <w:lvl w:ilvl="5" w:tplc="35A0C854">
      <w:start w:val="1"/>
      <w:numFmt w:val="lowerRoman"/>
      <w:lvlText w:val="%6."/>
      <w:lvlJc w:val="right"/>
      <w:pPr>
        <w:ind w:left="4320" w:hanging="180"/>
      </w:pPr>
    </w:lvl>
    <w:lvl w:ilvl="6" w:tplc="B7280F14">
      <w:start w:val="1"/>
      <w:numFmt w:val="decimal"/>
      <w:lvlText w:val="%7."/>
      <w:lvlJc w:val="left"/>
      <w:pPr>
        <w:ind w:left="5040" w:hanging="360"/>
      </w:pPr>
    </w:lvl>
    <w:lvl w:ilvl="7" w:tplc="F80A3436">
      <w:start w:val="1"/>
      <w:numFmt w:val="lowerLetter"/>
      <w:lvlText w:val="%8."/>
      <w:lvlJc w:val="left"/>
      <w:pPr>
        <w:ind w:left="5760" w:hanging="360"/>
      </w:pPr>
    </w:lvl>
    <w:lvl w:ilvl="8" w:tplc="438A8E36">
      <w:start w:val="1"/>
      <w:numFmt w:val="lowerRoman"/>
      <w:lvlText w:val="%9."/>
      <w:lvlJc w:val="right"/>
      <w:pPr>
        <w:ind w:left="6480" w:hanging="180"/>
      </w:pPr>
    </w:lvl>
  </w:abstractNum>
  <w:abstractNum w:abstractNumId="16" w15:restartNumberingAfterBreak="0">
    <w:nsid w:val="57223556"/>
    <w:multiLevelType w:val="hybridMultilevel"/>
    <w:tmpl w:val="FFFFFFFF"/>
    <w:lvl w:ilvl="0" w:tplc="9938A582">
      <w:start w:val="5"/>
      <w:numFmt w:val="decimal"/>
      <w:lvlText w:val="%1."/>
      <w:lvlJc w:val="left"/>
      <w:pPr>
        <w:ind w:left="900" w:hanging="360"/>
      </w:pPr>
    </w:lvl>
    <w:lvl w:ilvl="1" w:tplc="0DA03706">
      <w:start w:val="1"/>
      <w:numFmt w:val="lowerLetter"/>
      <w:lvlText w:val="%2."/>
      <w:lvlJc w:val="left"/>
      <w:pPr>
        <w:ind w:left="1440" w:hanging="360"/>
      </w:pPr>
    </w:lvl>
    <w:lvl w:ilvl="2" w:tplc="4A88B2EE">
      <w:start w:val="1"/>
      <w:numFmt w:val="lowerRoman"/>
      <w:lvlText w:val="%3."/>
      <w:lvlJc w:val="right"/>
      <w:pPr>
        <w:ind w:left="2160" w:hanging="180"/>
      </w:pPr>
    </w:lvl>
    <w:lvl w:ilvl="3" w:tplc="E4120BF2">
      <w:start w:val="1"/>
      <w:numFmt w:val="decimal"/>
      <w:lvlText w:val="%4."/>
      <w:lvlJc w:val="left"/>
      <w:pPr>
        <w:ind w:left="2880" w:hanging="360"/>
      </w:pPr>
    </w:lvl>
    <w:lvl w:ilvl="4" w:tplc="8A5099DC">
      <w:start w:val="1"/>
      <w:numFmt w:val="lowerLetter"/>
      <w:lvlText w:val="%5."/>
      <w:lvlJc w:val="left"/>
      <w:pPr>
        <w:ind w:left="3600" w:hanging="360"/>
      </w:pPr>
    </w:lvl>
    <w:lvl w:ilvl="5" w:tplc="3352431A">
      <w:start w:val="1"/>
      <w:numFmt w:val="lowerRoman"/>
      <w:lvlText w:val="%6."/>
      <w:lvlJc w:val="right"/>
      <w:pPr>
        <w:ind w:left="4320" w:hanging="180"/>
      </w:pPr>
    </w:lvl>
    <w:lvl w:ilvl="6" w:tplc="89B0A58E">
      <w:start w:val="1"/>
      <w:numFmt w:val="decimal"/>
      <w:lvlText w:val="%7."/>
      <w:lvlJc w:val="left"/>
      <w:pPr>
        <w:ind w:left="5040" w:hanging="360"/>
      </w:pPr>
    </w:lvl>
    <w:lvl w:ilvl="7" w:tplc="AB2A19E0">
      <w:start w:val="1"/>
      <w:numFmt w:val="lowerLetter"/>
      <w:lvlText w:val="%8."/>
      <w:lvlJc w:val="left"/>
      <w:pPr>
        <w:ind w:left="5760" w:hanging="360"/>
      </w:pPr>
    </w:lvl>
    <w:lvl w:ilvl="8" w:tplc="255214CC">
      <w:start w:val="1"/>
      <w:numFmt w:val="lowerRoman"/>
      <w:lvlText w:val="%9."/>
      <w:lvlJc w:val="right"/>
      <w:pPr>
        <w:ind w:left="6480" w:hanging="180"/>
      </w:pPr>
    </w:lvl>
  </w:abstractNum>
  <w:abstractNum w:abstractNumId="17" w15:restartNumberingAfterBreak="0">
    <w:nsid w:val="5942F369"/>
    <w:multiLevelType w:val="hybridMultilevel"/>
    <w:tmpl w:val="C458E852"/>
    <w:lvl w:ilvl="0" w:tplc="3424B774">
      <w:start w:val="1"/>
      <w:numFmt w:val="decimal"/>
      <w:lvlText w:val="%1."/>
      <w:lvlJc w:val="left"/>
      <w:pPr>
        <w:ind w:left="720" w:hanging="360"/>
      </w:pPr>
    </w:lvl>
    <w:lvl w:ilvl="1" w:tplc="6FC43034">
      <w:start w:val="5"/>
      <w:numFmt w:val="lowerLetter"/>
      <w:lvlText w:val="%2."/>
      <w:lvlJc w:val="left"/>
      <w:pPr>
        <w:ind w:left="1440" w:hanging="360"/>
      </w:pPr>
    </w:lvl>
    <w:lvl w:ilvl="2" w:tplc="9048A2A6">
      <w:start w:val="1"/>
      <w:numFmt w:val="lowerRoman"/>
      <w:lvlText w:val="%3."/>
      <w:lvlJc w:val="right"/>
      <w:pPr>
        <w:ind w:left="2160" w:hanging="180"/>
      </w:pPr>
    </w:lvl>
    <w:lvl w:ilvl="3" w:tplc="521217D8">
      <w:start w:val="1"/>
      <w:numFmt w:val="decimal"/>
      <w:lvlText w:val="%4."/>
      <w:lvlJc w:val="left"/>
      <w:pPr>
        <w:ind w:left="2880" w:hanging="360"/>
      </w:pPr>
    </w:lvl>
    <w:lvl w:ilvl="4" w:tplc="194A6C08">
      <w:start w:val="1"/>
      <w:numFmt w:val="lowerLetter"/>
      <w:lvlText w:val="%5."/>
      <w:lvlJc w:val="left"/>
      <w:pPr>
        <w:ind w:left="3600" w:hanging="360"/>
      </w:pPr>
    </w:lvl>
    <w:lvl w:ilvl="5" w:tplc="00D2E198">
      <w:start w:val="1"/>
      <w:numFmt w:val="lowerRoman"/>
      <w:lvlText w:val="%6."/>
      <w:lvlJc w:val="right"/>
      <w:pPr>
        <w:ind w:left="4320" w:hanging="180"/>
      </w:pPr>
    </w:lvl>
    <w:lvl w:ilvl="6" w:tplc="025CD1FE">
      <w:start w:val="1"/>
      <w:numFmt w:val="decimal"/>
      <w:lvlText w:val="%7."/>
      <w:lvlJc w:val="left"/>
      <w:pPr>
        <w:ind w:left="5040" w:hanging="360"/>
      </w:pPr>
    </w:lvl>
    <w:lvl w:ilvl="7" w:tplc="73E0BC14">
      <w:start w:val="1"/>
      <w:numFmt w:val="lowerLetter"/>
      <w:lvlText w:val="%8."/>
      <w:lvlJc w:val="left"/>
      <w:pPr>
        <w:ind w:left="5760" w:hanging="360"/>
      </w:pPr>
    </w:lvl>
    <w:lvl w:ilvl="8" w:tplc="02F86222">
      <w:start w:val="1"/>
      <w:numFmt w:val="lowerRoman"/>
      <w:lvlText w:val="%9."/>
      <w:lvlJc w:val="right"/>
      <w:pPr>
        <w:ind w:left="6480" w:hanging="180"/>
      </w:pPr>
    </w:lvl>
  </w:abstractNum>
  <w:abstractNum w:abstractNumId="18" w15:restartNumberingAfterBreak="0">
    <w:nsid w:val="5A958E4B"/>
    <w:multiLevelType w:val="hybridMultilevel"/>
    <w:tmpl w:val="9B6E4D3A"/>
    <w:lvl w:ilvl="0" w:tplc="F830E6A8">
      <w:start w:val="1"/>
      <w:numFmt w:val="decimal"/>
      <w:lvlText w:val="%1."/>
      <w:lvlJc w:val="left"/>
      <w:pPr>
        <w:ind w:left="720" w:hanging="360"/>
      </w:pPr>
    </w:lvl>
    <w:lvl w:ilvl="1" w:tplc="4DD8CFF4">
      <w:start w:val="1"/>
      <w:numFmt w:val="lowerLetter"/>
      <w:lvlText w:val="%2."/>
      <w:lvlJc w:val="left"/>
      <w:pPr>
        <w:ind w:left="1440" w:hanging="360"/>
      </w:pPr>
    </w:lvl>
    <w:lvl w:ilvl="2" w:tplc="452E6F98">
      <w:start w:val="7"/>
      <w:numFmt w:val="lowerRoman"/>
      <w:lvlText w:val="%3."/>
      <w:lvlJc w:val="right"/>
      <w:pPr>
        <w:ind w:left="2160" w:hanging="180"/>
      </w:pPr>
    </w:lvl>
    <w:lvl w:ilvl="3" w:tplc="B0623306">
      <w:start w:val="1"/>
      <w:numFmt w:val="decimal"/>
      <w:lvlText w:val="%4."/>
      <w:lvlJc w:val="left"/>
      <w:pPr>
        <w:ind w:left="2880" w:hanging="360"/>
      </w:pPr>
    </w:lvl>
    <w:lvl w:ilvl="4" w:tplc="E0A833C2">
      <w:start w:val="1"/>
      <w:numFmt w:val="lowerLetter"/>
      <w:lvlText w:val="%5."/>
      <w:lvlJc w:val="left"/>
      <w:pPr>
        <w:ind w:left="3600" w:hanging="360"/>
      </w:pPr>
    </w:lvl>
    <w:lvl w:ilvl="5" w:tplc="F89E8116">
      <w:start w:val="1"/>
      <w:numFmt w:val="lowerRoman"/>
      <w:lvlText w:val="%6."/>
      <w:lvlJc w:val="right"/>
      <w:pPr>
        <w:ind w:left="4320" w:hanging="180"/>
      </w:pPr>
    </w:lvl>
    <w:lvl w:ilvl="6" w:tplc="CEA8A734">
      <w:start w:val="1"/>
      <w:numFmt w:val="decimal"/>
      <w:lvlText w:val="%7."/>
      <w:lvlJc w:val="left"/>
      <w:pPr>
        <w:ind w:left="5040" w:hanging="360"/>
      </w:pPr>
    </w:lvl>
    <w:lvl w:ilvl="7" w:tplc="F2D8D2A4">
      <w:start w:val="1"/>
      <w:numFmt w:val="lowerLetter"/>
      <w:lvlText w:val="%8."/>
      <w:lvlJc w:val="left"/>
      <w:pPr>
        <w:ind w:left="5760" w:hanging="360"/>
      </w:pPr>
    </w:lvl>
    <w:lvl w:ilvl="8" w:tplc="809EB802">
      <w:start w:val="1"/>
      <w:numFmt w:val="lowerRoman"/>
      <w:lvlText w:val="%9."/>
      <w:lvlJc w:val="right"/>
      <w:pPr>
        <w:ind w:left="6480" w:hanging="180"/>
      </w:pPr>
    </w:lvl>
  </w:abstractNum>
  <w:abstractNum w:abstractNumId="19" w15:restartNumberingAfterBreak="0">
    <w:nsid w:val="5BF37B8D"/>
    <w:multiLevelType w:val="hybridMultilevel"/>
    <w:tmpl w:val="FFFFFFFF"/>
    <w:lvl w:ilvl="0" w:tplc="05D64704">
      <w:start w:val="2"/>
      <w:numFmt w:val="decimal"/>
      <w:lvlText w:val="%1."/>
      <w:lvlJc w:val="left"/>
      <w:pPr>
        <w:ind w:left="900" w:hanging="360"/>
      </w:pPr>
    </w:lvl>
    <w:lvl w:ilvl="1" w:tplc="C2B65C08">
      <w:start w:val="1"/>
      <w:numFmt w:val="lowerLetter"/>
      <w:lvlText w:val="%2."/>
      <w:lvlJc w:val="left"/>
      <w:pPr>
        <w:ind w:left="1440" w:hanging="360"/>
      </w:pPr>
    </w:lvl>
    <w:lvl w:ilvl="2" w:tplc="08842BBA">
      <w:start w:val="1"/>
      <w:numFmt w:val="lowerRoman"/>
      <w:lvlText w:val="%3."/>
      <w:lvlJc w:val="right"/>
      <w:pPr>
        <w:ind w:left="2160" w:hanging="180"/>
      </w:pPr>
    </w:lvl>
    <w:lvl w:ilvl="3" w:tplc="CC543796">
      <w:start w:val="1"/>
      <w:numFmt w:val="decimal"/>
      <w:lvlText w:val="%4."/>
      <w:lvlJc w:val="left"/>
      <w:pPr>
        <w:ind w:left="2880" w:hanging="360"/>
      </w:pPr>
    </w:lvl>
    <w:lvl w:ilvl="4" w:tplc="FA08B6B8">
      <w:start w:val="1"/>
      <w:numFmt w:val="lowerLetter"/>
      <w:lvlText w:val="%5."/>
      <w:lvlJc w:val="left"/>
      <w:pPr>
        <w:ind w:left="3600" w:hanging="360"/>
      </w:pPr>
    </w:lvl>
    <w:lvl w:ilvl="5" w:tplc="3A540328">
      <w:start w:val="1"/>
      <w:numFmt w:val="lowerRoman"/>
      <w:lvlText w:val="%6."/>
      <w:lvlJc w:val="right"/>
      <w:pPr>
        <w:ind w:left="4320" w:hanging="180"/>
      </w:pPr>
    </w:lvl>
    <w:lvl w:ilvl="6" w:tplc="5E42A6C6">
      <w:start w:val="1"/>
      <w:numFmt w:val="decimal"/>
      <w:lvlText w:val="%7."/>
      <w:lvlJc w:val="left"/>
      <w:pPr>
        <w:ind w:left="5040" w:hanging="360"/>
      </w:pPr>
    </w:lvl>
    <w:lvl w:ilvl="7" w:tplc="923686F4">
      <w:start w:val="1"/>
      <w:numFmt w:val="lowerLetter"/>
      <w:lvlText w:val="%8."/>
      <w:lvlJc w:val="left"/>
      <w:pPr>
        <w:ind w:left="5760" w:hanging="360"/>
      </w:pPr>
    </w:lvl>
    <w:lvl w:ilvl="8" w:tplc="B08EE2A4">
      <w:start w:val="1"/>
      <w:numFmt w:val="lowerRoman"/>
      <w:lvlText w:val="%9."/>
      <w:lvlJc w:val="right"/>
      <w:pPr>
        <w:ind w:left="6480" w:hanging="180"/>
      </w:pPr>
    </w:lvl>
  </w:abstractNum>
  <w:abstractNum w:abstractNumId="20" w15:restartNumberingAfterBreak="0">
    <w:nsid w:val="5CDDDCBC"/>
    <w:multiLevelType w:val="hybridMultilevel"/>
    <w:tmpl w:val="46489B78"/>
    <w:lvl w:ilvl="0" w:tplc="E326B076">
      <w:start w:val="1"/>
      <w:numFmt w:val="decimal"/>
      <w:lvlText w:val="%1."/>
      <w:lvlJc w:val="left"/>
      <w:pPr>
        <w:ind w:left="720" w:hanging="360"/>
      </w:pPr>
    </w:lvl>
    <w:lvl w:ilvl="1" w:tplc="4128E5E6">
      <w:start w:val="1"/>
      <w:numFmt w:val="lowerLetter"/>
      <w:lvlText w:val="%2."/>
      <w:lvlJc w:val="left"/>
      <w:pPr>
        <w:ind w:left="1440" w:hanging="360"/>
      </w:pPr>
    </w:lvl>
    <w:lvl w:ilvl="2" w:tplc="6A90A176">
      <w:start w:val="4"/>
      <w:numFmt w:val="lowerRoman"/>
      <w:lvlText w:val="%3."/>
      <w:lvlJc w:val="right"/>
      <w:pPr>
        <w:ind w:left="2160" w:hanging="180"/>
      </w:pPr>
    </w:lvl>
    <w:lvl w:ilvl="3" w:tplc="DADA7000">
      <w:start w:val="1"/>
      <w:numFmt w:val="decimal"/>
      <w:lvlText w:val="%4."/>
      <w:lvlJc w:val="left"/>
      <w:pPr>
        <w:ind w:left="2880" w:hanging="360"/>
      </w:pPr>
    </w:lvl>
    <w:lvl w:ilvl="4" w:tplc="4BE4E5F4">
      <w:start w:val="1"/>
      <w:numFmt w:val="lowerLetter"/>
      <w:lvlText w:val="%5."/>
      <w:lvlJc w:val="left"/>
      <w:pPr>
        <w:ind w:left="3600" w:hanging="360"/>
      </w:pPr>
    </w:lvl>
    <w:lvl w:ilvl="5" w:tplc="816A3296">
      <w:start w:val="1"/>
      <w:numFmt w:val="lowerRoman"/>
      <w:lvlText w:val="%6."/>
      <w:lvlJc w:val="right"/>
      <w:pPr>
        <w:ind w:left="4320" w:hanging="180"/>
      </w:pPr>
    </w:lvl>
    <w:lvl w:ilvl="6" w:tplc="EDEAE904">
      <w:start w:val="1"/>
      <w:numFmt w:val="decimal"/>
      <w:lvlText w:val="%7."/>
      <w:lvlJc w:val="left"/>
      <w:pPr>
        <w:ind w:left="5040" w:hanging="360"/>
      </w:pPr>
    </w:lvl>
    <w:lvl w:ilvl="7" w:tplc="FC74BAEA">
      <w:start w:val="1"/>
      <w:numFmt w:val="lowerLetter"/>
      <w:lvlText w:val="%8."/>
      <w:lvlJc w:val="left"/>
      <w:pPr>
        <w:ind w:left="5760" w:hanging="360"/>
      </w:pPr>
    </w:lvl>
    <w:lvl w:ilvl="8" w:tplc="15582A8C">
      <w:start w:val="1"/>
      <w:numFmt w:val="lowerRoman"/>
      <w:lvlText w:val="%9."/>
      <w:lvlJc w:val="right"/>
      <w:pPr>
        <w:ind w:left="6480" w:hanging="180"/>
      </w:pPr>
    </w:lvl>
  </w:abstractNum>
  <w:abstractNum w:abstractNumId="21" w15:restartNumberingAfterBreak="0">
    <w:nsid w:val="5FF5F96E"/>
    <w:multiLevelType w:val="hybridMultilevel"/>
    <w:tmpl w:val="36166A12"/>
    <w:lvl w:ilvl="0" w:tplc="BA04C1A4">
      <w:start w:val="1"/>
      <w:numFmt w:val="decimal"/>
      <w:lvlText w:val="%1."/>
      <w:lvlJc w:val="left"/>
      <w:pPr>
        <w:ind w:left="720" w:hanging="360"/>
      </w:pPr>
    </w:lvl>
    <w:lvl w:ilvl="1" w:tplc="4D64714E">
      <w:start w:val="1"/>
      <w:numFmt w:val="lowerLetter"/>
      <w:lvlText w:val="%2."/>
      <w:lvlJc w:val="left"/>
      <w:pPr>
        <w:ind w:left="1440" w:hanging="360"/>
      </w:pPr>
    </w:lvl>
    <w:lvl w:ilvl="2" w:tplc="4A2A9BB8">
      <w:start w:val="3"/>
      <w:numFmt w:val="lowerRoman"/>
      <w:lvlText w:val="%3."/>
      <w:lvlJc w:val="right"/>
      <w:pPr>
        <w:ind w:left="2160" w:hanging="180"/>
      </w:pPr>
    </w:lvl>
    <w:lvl w:ilvl="3" w:tplc="90766A68">
      <w:start w:val="1"/>
      <w:numFmt w:val="decimal"/>
      <w:lvlText w:val="%4."/>
      <w:lvlJc w:val="left"/>
      <w:pPr>
        <w:ind w:left="2880" w:hanging="360"/>
      </w:pPr>
    </w:lvl>
    <w:lvl w:ilvl="4" w:tplc="70F021AA">
      <w:start w:val="1"/>
      <w:numFmt w:val="lowerLetter"/>
      <w:lvlText w:val="%5."/>
      <w:lvlJc w:val="left"/>
      <w:pPr>
        <w:ind w:left="3600" w:hanging="360"/>
      </w:pPr>
    </w:lvl>
    <w:lvl w:ilvl="5" w:tplc="D5CC9510">
      <w:start w:val="1"/>
      <w:numFmt w:val="lowerRoman"/>
      <w:lvlText w:val="%6."/>
      <w:lvlJc w:val="right"/>
      <w:pPr>
        <w:ind w:left="4320" w:hanging="180"/>
      </w:pPr>
    </w:lvl>
    <w:lvl w:ilvl="6" w:tplc="F43C419C">
      <w:start w:val="1"/>
      <w:numFmt w:val="decimal"/>
      <w:lvlText w:val="%7."/>
      <w:lvlJc w:val="left"/>
      <w:pPr>
        <w:ind w:left="5040" w:hanging="360"/>
      </w:pPr>
    </w:lvl>
    <w:lvl w:ilvl="7" w:tplc="7D92B0E8">
      <w:start w:val="1"/>
      <w:numFmt w:val="lowerLetter"/>
      <w:lvlText w:val="%8."/>
      <w:lvlJc w:val="left"/>
      <w:pPr>
        <w:ind w:left="5760" w:hanging="360"/>
      </w:pPr>
    </w:lvl>
    <w:lvl w:ilvl="8" w:tplc="2500BAC6">
      <w:start w:val="1"/>
      <w:numFmt w:val="lowerRoman"/>
      <w:lvlText w:val="%9."/>
      <w:lvlJc w:val="right"/>
      <w:pPr>
        <w:ind w:left="6480" w:hanging="180"/>
      </w:pPr>
    </w:lvl>
  </w:abstractNum>
  <w:abstractNum w:abstractNumId="22" w15:restartNumberingAfterBreak="0">
    <w:nsid w:val="616F4B84"/>
    <w:multiLevelType w:val="hybridMultilevel"/>
    <w:tmpl w:val="B6B6FBB0"/>
    <w:lvl w:ilvl="0" w:tplc="21260374">
      <w:start w:val="1"/>
      <w:numFmt w:val="decimal"/>
      <w:lvlText w:val="%1."/>
      <w:lvlJc w:val="left"/>
      <w:pPr>
        <w:ind w:left="720" w:hanging="360"/>
      </w:pPr>
    </w:lvl>
    <w:lvl w:ilvl="1" w:tplc="F7702120">
      <w:start w:val="1"/>
      <w:numFmt w:val="lowerLetter"/>
      <w:lvlText w:val="%2."/>
      <w:lvlJc w:val="left"/>
      <w:pPr>
        <w:ind w:left="1440" w:hanging="360"/>
      </w:pPr>
    </w:lvl>
    <w:lvl w:ilvl="2" w:tplc="4AB6AB30">
      <w:start w:val="2"/>
      <w:numFmt w:val="lowerRoman"/>
      <w:lvlText w:val="%3."/>
      <w:lvlJc w:val="right"/>
      <w:pPr>
        <w:ind w:left="2160" w:hanging="180"/>
      </w:pPr>
    </w:lvl>
    <w:lvl w:ilvl="3" w:tplc="C7D00D9A">
      <w:start w:val="1"/>
      <w:numFmt w:val="decimal"/>
      <w:lvlText w:val="%4."/>
      <w:lvlJc w:val="left"/>
      <w:pPr>
        <w:ind w:left="2880" w:hanging="360"/>
      </w:pPr>
    </w:lvl>
    <w:lvl w:ilvl="4" w:tplc="28BC365A">
      <w:start w:val="1"/>
      <w:numFmt w:val="lowerLetter"/>
      <w:lvlText w:val="%5."/>
      <w:lvlJc w:val="left"/>
      <w:pPr>
        <w:ind w:left="3600" w:hanging="360"/>
      </w:pPr>
    </w:lvl>
    <w:lvl w:ilvl="5" w:tplc="AD10EABA">
      <w:start w:val="1"/>
      <w:numFmt w:val="lowerRoman"/>
      <w:lvlText w:val="%6."/>
      <w:lvlJc w:val="right"/>
      <w:pPr>
        <w:ind w:left="4320" w:hanging="180"/>
      </w:pPr>
    </w:lvl>
    <w:lvl w:ilvl="6" w:tplc="74545B90">
      <w:start w:val="1"/>
      <w:numFmt w:val="decimal"/>
      <w:lvlText w:val="%7."/>
      <w:lvlJc w:val="left"/>
      <w:pPr>
        <w:ind w:left="5040" w:hanging="360"/>
      </w:pPr>
    </w:lvl>
    <w:lvl w:ilvl="7" w:tplc="1EAE4E5E">
      <w:start w:val="1"/>
      <w:numFmt w:val="lowerLetter"/>
      <w:lvlText w:val="%8."/>
      <w:lvlJc w:val="left"/>
      <w:pPr>
        <w:ind w:left="5760" w:hanging="360"/>
      </w:pPr>
    </w:lvl>
    <w:lvl w:ilvl="8" w:tplc="BE3A58BA">
      <w:start w:val="1"/>
      <w:numFmt w:val="lowerRoman"/>
      <w:lvlText w:val="%9."/>
      <w:lvlJc w:val="right"/>
      <w:pPr>
        <w:ind w:left="6480" w:hanging="180"/>
      </w:pPr>
    </w:lvl>
  </w:abstractNum>
  <w:abstractNum w:abstractNumId="23" w15:restartNumberingAfterBreak="0">
    <w:nsid w:val="6A0B331A"/>
    <w:multiLevelType w:val="hybridMultilevel"/>
    <w:tmpl w:val="775206AA"/>
    <w:lvl w:ilvl="0" w:tplc="1CF0640C">
      <w:start w:val="1"/>
      <w:numFmt w:val="decimal"/>
      <w:lvlText w:val="%1."/>
      <w:lvlJc w:val="left"/>
      <w:pPr>
        <w:ind w:left="720" w:hanging="360"/>
      </w:pPr>
    </w:lvl>
    <w:lvl w:ilvl="1" w:tplc="B156B2E6">
      <w:start w:val="1"/>
      <w:numFmt w:val="lowerLetter"/>
      <w:lvlText w:val="%2."/>
      <w:lvlJc w:val="left"/>
      <w:pPr>
        <w:ind w:left="1440" w:hanging="360"/>
      </w:pPr>
    </w:lvl>
    <w:lvl w:ilvl="2" w:tplc="C03AFC1E">
      <w:start w:val="3"/>
      <w:numFmt w:val="lowerRoman"/>
      <w:lvlText w:val="%3."/>
      <w:lvlJc w:val="right"/>
      <w:pPr>
        <w:ind w:left="2160" w:hanging="180"/>
      </w:pPr>
    </w:lvl>
    <w:lvl w:ilvl="3" w:tplc="A13E6354">
      <w:start w:val="1"/>
      <w:numFmt w:val="decimal"/>
      <w:lvlText w:val="%4."/>
      <w:lvlJc w:val="left"/>
      <w:pPr>
        <w:ind w:left="2880" w:hanging="360"/>
      </w:pPr>
    </w:lvl>
    <w:lvl w:ilvl="4" w:tplc="ECF6167C">
      <w:start w:val="1"/>
      <w:numFmt w:val="lowerLetter"/>
      <w:lvlText w:val="%5."/>
      <w:lvlJc w:val="left"/>
      <w:pPr>
        <w:ind w:left="3600" w:hanging="360"/>
      </w:pPr>
    </w:lvl>
    <w:lvl w:ilvl="5" w:tplc="0FF6BDE8">
      <w:start w:val="1"/>
      <w:numFmt w:val="lowerRoman"/>
      <w:lvlText w:val="%6."/>
      <w:lvlJc w:val="right"/>
      <w:pPr>
        <w:ind w:left="4320" w:hanging="180"/>
      </w:pPr>
    </w:lvl>
    <w:lvl w:ilvl="6" w:tplc="122C84CA">
      <w:start w:val="1"/>
      <w:numFmt w:val="decimal"/>
      <w:lvlText w:val="%7."/>
      <w:lvlJc w:val="left"/>
      <w:pPr>
        <w:ind w:left="5040" w:hanging="360"/>
      </w:pPr>
    </w:lvl>
    <w:lvl w:ilvl="7" w:tplc="E3E6A8E4">
      <w:start w:val="1"/>
      <w:numFmt w:val="lowerLetter"/>
      <w:lvlText w:val="%8."/>
      <w:lvlJc w:val="left"/>
      <w:pPr>
        <w:ind w:left="5760" w:hanging="360"/>
      </w:pPr>
    </w:lvl>
    <w:lvl w:ilvl="8" w:tplc="E2487EE4">
      <w:start w:val="1"/>
      <w:numFmt w:val="lowerRoman"/>
      <w:lvlText w:val="%9."/>
      <w:lvlJc w:val="right"/>
      <w:pPr>
        <w:ind w:left="6480" w:hanging="180"/>
      </w:pPr>
    </w:lvl>
  </w:abstractNum>
  <w:abstractNum w:abstractNumId="24" w15:restartNumberingAfterBreak="0">
    <w:nsid w:val="70D6D186"/>
    <w:multiLevelType w:val="hybridMultilevel"/>
    <w:tmpl w:val="5314870C"/>
    <w:lvl w:ilvl="0" w:tplc="46E65B96">
      <w:start w:val="1"/>
      <w:numFmt w:val="decimal"/>
      <w:lvlText w:val="%1."/>
      <w:lvlJc w:val="left"/>
      <w:pPr>
        <w:ind w:left="720" w:hanging="360"/>
      </w:pPr>
    </w:lvl>
    <w:lvl w:ilvl="1" w:tplc="DED2C4D4">
      <w:start w:val="2"/>
      <w:numFmt w:val="lowerLetter"/>
      <w:lvlText w:val="%2."/>
      <w:lvlJc w:val="left"/>
      <w:pPr>
        <w:ind w:left="1440" w:hanging="360"/>
      </w:pPr>
    </w:lvl>
    <w:lvl w:ilvl="2" w:tplc="6AF824BE">
      <w:start w:val="1"/>
      <w:numFmt w:val="lowerRoman"/>
      <w:lvlText w:val="%3."/>
      <w:lvlJc w:val="right"/>
      <w:pPr>
        <w:ind w:left="2160" w:hanging="180"/>
      </w:pPr>
    </w:lvl>
    <w:lvl w:ilvl="3" w:tplc="D78005F4">
      <w:start w:val="1"/>
      <w:numFmt w:val="decimal"/>
      <w:lvlText w:val="%4."/>
      <w:lvlJc w:val="left"/>
      <w:pPr>
        <w:ind w:left="2880" w:hanging="360"/>
      </w:pPr>
    </w:lvl>
    <w:lvl w:ilvl="4" w:tplc="E0361A5C">
      <w:start w:val="1"/>
      <w:numFmt w:val="lowerLetter"/>
      <w:lvlText w:val="%5."/>
      <w:lvlJc w:val="left"/>
      <w:pPr>
        <w:ind w:left="3600" w:hanging="360"/>
      </w:pPr>
    </w:lvl>
    <w:lvl w:ilvl="5" w:tplc="8B547650">
      <w:start w:val="1"/>
      <w:numFmt w:val="lowerRoman"/>
      <w:lvlText w:val="%6."/>
      <w:lvlJc w:val="right"/>
      <w:pPr>
        <w:ind w:left="4320" w:hanging="180"/>
      </w:pPr>
    </w:lvl>
    <w:lvl w:ilvl="6" w:tplc="7F9E4E84">
      <w:start w:val="1"/>
      <w:numFmt w:val="decimal"/>
      <w:lvlText w:val="%7."/>
      <w:lvlJc w:val="left"/>
      <w:pPr>
        <w:ind w:left="5040" w:hanging="360"/>
      </w:pPr>
    </w:lvl>
    <w:lvl w:ilvl="7" w:tplc="7084F100">
      <w:start w:val="1"/>
      <w:numFmt w:val="lowerLetter"/>
      <w:lvlText w:val="%8."/>
      <w:lvlJc w:val="left"/>
      <w:pPr>
        <w:ind w:left="5760" w:hanging="360"/>
      </w:pPr>
    </w:lvl>
    <w:lvl w:ilvl="8" w:tplc="3A76306C">
      <w:start w:val="1"/>
      <w:numFmt w:val="lowerRoman"/>
      <w:lvlText w:val="%9."/>
      <w:lvlJc w:val="right"/>
      <w:pPr>
        <w:ind w:left="6480" w:hanging="180"/>
      </w:pPr>
    </w:lvl>
  </w:abstractNum>
  <w:abstractNum w:abstractNumId="25" w15:restartNumberingAfterBreak="0">
    <w:nsid w:val="7457951B"/>
    <w:multiLevelType w:val="hybridMultilevel"/>
    <w:tmpl w:val="2182DB4A"/>
    <w:lvl w:ilvl="0" w:tplc="45B82724">
      <w:start w:val="1"/>
      <w:numFmt w:val="decimal"/>
      <w:lvlText w:val="%1."/>
      <w:lvlJc w:val="left"/>
      <w:pPr>
        <w:ind w:left="720" w:hanging="360"/>
      </w:pPr>
    </w:lvl>
    <w:lvl w:ilvl="1" w:tplc="D9D08BEC">
      <w:start w:val="1"/>
      <w:numFmt w:val="lowerLetter"/>
      <w:lvlText w:val="%2."/>
      <w:lvlJc w:val="left"/>
      <w:pPr>
        <w:ind w:left="1440" w:hanging="360"/>
      </w:pPr>
    </w:lvl>
    <w:lvl w:ilvl="2" w:tplc="7DC09856">
      <w:start w:val="2"/>
      <w:numFmt w:val="lowerRoman"/>
      <w:lvlText w:val="%3."/>
      <w:lvlJc w:val="right"/>
      <w:pPr>
        <w:ind w:left="2160" w:hanging="180"/>
      </w:pPr>
    </w:lvl>
    <w:lvl w:ilvl="3" w:tplc="9AE4A180">
      <w:start w:val="1"/>
      <w:numFmt w:val="decimal"/>
      <w:lvlText w:val="%4."/>
      <w:lvlJc w:val="left"/>
      <w:pPr>
        <w:ind w:left="2880" w:hanging="360"/>
      </w:pPr>
    </w:lvl>
    <w:lvl w:ilvl="4" w:tplc="20EC7EE6">
      <w:start w:val="1"/>
      <w:numFmt w:val="lowerLetter"/>
      <w:lvlText w:val="%5."/>
      <w:lvlJc w:val="left"/>
      <w:pPr>
        <w:ind w:left="3600" w:hanging="360"/>
      </w:pPr>
    </w:lvl>
    <w:lvl w:ilvl="5" w:tplc="BF0006CC">
      <w:start w:val="1"/>
      <w:numFmt w:val="lowerRoman"/>
      <w:lvlText w:val="%6."/>
      <w:lvlJc w:val="right"/>
      <w:pPr>
        <w:ind w:left="4320" w:hanging="180"/>
      </w:pPr>
    </w:lvl>
    <w:lvl w:ilvl="6" w:tplc="27CC1398">
      <w:start w:val="1"/>
      <w:numFmt w:val="decimal"/>
      <w:lvlText w:val="%7."/>
      <w:lvlJc w:val="left"/>
      <w:pPr>
        <w:ind w:left="5040" w:hanging="360"/>
      </w:pPr>
    </w:lvl>
    <w:lvl w:ilvl="7" w:tplc="1D407960">
      <w:start w:val="1"/>
      <w:numFmt w:val="lowerLetter"/>
      <w:lvlText w:val="%8."/>
      <w:lvlJc w:val="left"/>
      <w:pPr>
        <w:ind w:left="5760" w:hanging="360"/>
      </w:pPr>
    </w:lvl>
    <w:lvl w:ilvl="8" w:tplc="DA7680DA">
      <w:start w:val="1"/>
      <w:numFmt w:val="lowerRoman"/>
      <w:lvlText w:val="%9."/>
      <w:lvlJc w:val="right"/>
      <w:pPr>
        <w:ind w:left="6480" w:hanging="180"/>
      </w:pPr>
    </w:lvl>
  </w:abstractNum>
  <w:abstractNum w:abstractNumId="26" w15:restartNumberingAfterBreak="0">
    <w:nsid w:val="7D20C345"/>
    <w:multiLevelType w:val="hybridMultilevel"/>
    <w:tmpl w:val="90D85232"/>
    <w:lvl w:ilvl="0" w:tplc="D7CE943A">
      <w:start w:val="1"/>
      <w:numFmt w:val="decimal"/>
      <w:lvlText w:val="%1."/>
      <w:lvlJc w:val="left"/>
      <w:pPr>
        <w:ind w:left="720" w:hanging="360"/>
      </w:pPr>
    </w:lvl>
    <w:lvl w:ilvl="1" w:tplc="E2BE337C">
      <w:start w:val="2"/>
      <w:numFmt w:val="lowerLetter"/>
      <w:lvlText w:val="%2."/>
      <w:lvlJc w:val="left"/>
      <w:pPr>
        <w:ind w:left="1440" w:hanging="360"/>
      </w:pPr>
    </w:lvl>
    <w:lvl w:ilvl="2" w:tplc="890AB85C">
      <w:start w:val="1"/>
      <w:numFmt w:val="lowerRoman"/>
      <w:lvlText w:val="%3."/>
      <w:lvlJc w:val="right"/>
      <w:pPr>
        <w:ind w:left="2160" w:hanging="180"/>
      </w:pPr>
    </w:lvl>
    <w:lvl w:ilvl="3" w:tplc="41A60F6C">
      <w:start w:val="1"/>
      <w:numFmt w:val="decimal"/>
      <w:lvlText w:val="%4."/>
      <w:lvlJc w:val="left"/>
      <w:pPr>
        <w:ind w:left="2880" w:hanging="360"/>
      </w:pPr>
    </w:lvl>
    <w:lvl w:ilvl="4" w:tplc="F4E81700">
      <w:start w:val="1"/>
      <w:numFmt w:val="lowerLetter"/>
      <w:lvlText w:val="%5."/>
      <w:lvlJc w:val="left"/>
      <w:pPr>
        <w:ind w:left="3600" w:hanging="360"/>
      </w:pPr>
    </w:lvl>
    <w:lvl w:ilvl="5" w:tplc="B270101C">
      <w:start w:val="1"/>
      <w:numFmt w:val="lowerRoman"/>
      <w:lvlText w:val="%6."/>
      <w:lvlJc w:val="right"/>
      <w:pPr>
        <w:ind w:left="4320" w:hanging="180"/>
      </w:pPr>
    </w:lvl>
    <w:lvl w:ilvl="6" w:tplc="5C105FBA">
      <w:start w:val="1"/>
      <w:numFmt w:val="decimal"/>
      <w:lvlText w:val="%7."/>
      <w:lvlJc w:val="left"/>
      <w:pPr>
        <w:ind w:left="5040" w:hanging="360"/>
      </w:pPr>
    </w:lvl>
    <w:lvl w:ilvl="7" w:tplc="C6EABC24">
      <w:start w:val="1"/>
      <w:numFmt w:val="lowerLetter"/>
      <w:lvlText w:val="%8."/>
      <w:lvlJc w:val="left"/>
      <w:pPr>
        <w:ind w:left="5760" w:hanging="360"/>
      </w:pPr>
    </w:lvl>
    <w:lvl w:ilvl="8" w:tplc="2CE8482E">
      <w:start w:val="1"/>
      <w:numFmt w:val="lowerRoman"/>
      <w:lvlText w:val="%9."/>
      <w:lvlJc w:val="right"/>
      <w:pPr>
        <w:ind w:left="6480" w:hanging="180"/>
      </w:pPr>
    </w:lvl>
  </w:abstractNum>
  <w:abstractNum w:abstractNumId="27" w15:restartNumberingAfterBreak="0">
    <w:nsid w:val="7DC7C6E6"/>
    <w:multiLevelType w:val="hybridMultilevel"/>
    <w:tmpl w:val="074E8C3E"/>
    <w:lvl w:ilvl="0" w:tplc="8E22265E">
      <w:start w:val="1"/>
      <w:numFmt w:val="decimal"/>
      <w:lvlText w:val="%1."/>
      <w:lvlJc w:val="left"/>
      <w:pPr>
        <w:ind w:left="720" w:hanging="360"/>
      </w:pPr>
    </w:lvl>
    <w:lvl w:ilvl="1" w:tplc="36D86BE2">
      <w:start w:val="1"/>
      <w:numFmt w:val="lowerLetter"/>
      <w:lvlText w:val="%2."/>
      <w:lvlJc w:val="left"/>
      <w:pPr>
        <w:ind w:left="1440" w:hanging="360"/>
      </w:pPr>
    </w:lvl>
    <w:lvl w:ilvl="2" w:tplc="3102A1FA">
      <w:start w:val="1"/>
      <w:numFmt w:val="lowerRoman"/>
      <w:lvlText w:val="%3."/>
      <w:lvlJc w:val="right"/>
      <w:pPr>
        <w:ind w:left="2160" w:hanging="180"/>
      </w:pPr>
    </w:lvl>
    <w:lvl w:ilvl="3" w:tplc="669850EA">
      <w:start w:val="1"/>
      <w:numFmt w:val="decimal"/>
      <w:lvlText w:val="%4."/>
      <w:lvlJc w:val="left"/>
      <w:pPr>
        <w:ind w:left="2880" w:hanging="360"/>
      </w:pPr>
    </w:lvl>
    <w:lvl w:ilvl="4" w:tplc="AAEEE0C6">
      <w:start w:val="1"/>
      <w:numFmt w:val="lowerLetter"/>
      <w:lvlText w:val="%5."/>
      <w:lvlJc w:val="left"/>
      <w:pPr>
        <w:ind w:left="3600" w:hanging="360"/>
      </w:pPr>
    </w:lvl>
    <w:lvl w:ilvl="5" w:tplc="85E4FD88">
      <w:start w:val="1"/>
      <w:numFmt w:val="lowerRoman"/>
      <w:lvlText w:val="%6."/>
      <w:lvlJc w:val="right"/>
      <w:pPr>
        <w:ind w:left="4320" w:hanging="180"/>
      </w:pPr>
    </w:lvl>
    <w:lvl w:ilvl="6" w:tplc="F6D4A568">
      <w:start w:val="1"/>
      <w:numFmt w:val="decimal"/>
      <w:lvlText w:val="%7."/>
      <w:lvlJc w:val="left"/>
      <w:pPr>
        <w:ind w:left="5040" w:hanging="360"/>
      </w:pPr>
    </w:lvl>
    <w:lvl w:ilvl="7" w:tplc="FC063616">
      <w:start w:val="1"/>
      <w:numFmt w:val="lowerLetter"/>
      <w:lvlText w:val="%8."/>
      <w:lvlJc w:val="left"/>
      <w:pPr>
        <w:ind w:left="5760" w:hanging="360"/>
      </w:pPr>
    </w:lvl>
    <w:lvl w:ilvl="8" w:tplc="40FC5CC0">
      <w:start w:val="1"/>
      <w:numFmt w:val="lowerRoman"/>
      <w:lvlText w:val="%9."/>
      <w:lvlJc w:val="right"/>
      <w:pPr>
        <w:ind w:left="6480" w:hanging="180"/>
      </w:pPr>
    </w:lvl>
  </w:abstractNum>
  <w:num w:numId="1" w16cid:durableId="1505703182">
    <w:abstractNumId w:val="9"/>
  </w:num>
  <w:num w:numId="2" w16cid:durableId="457989510">
    <w:abstractNumId w:val="18"/>
  </w:num>
  <w:num w:numId="3" w16cid:durableId="1185823864">
    <w:abstractNumId w:val="15"/>
  </w:num>
  <w:num w:numId="4" w16cid:durableId="111173826">
    <w:abstractNumId w:val="13"/>
  </w:num>
  <w:num w:numId="5" w16cid:durableId="1227256527">
    <w:abstractNumId w:val="6"/>
  </w:num>
  <w:num w:numId="6" w16cid:durableId="1058285932">
    <w:abstractNumId w:val="21"/>
  </w:num>
  <w:num w:numId="7" w16cid:durableId="899948314">
    <w:abstractNumId w:val="25"/>
  </w:num>
  <w:num w:numId="8" w16cid:durableId="594288002">
    <w:abstractNumId w:val="12"/>
  </w:num>
  <w:num w:numId="9" w16cid:durableId="338891780">
    <w:abstractNumId w:val="10"/>
  </w:num>
  <w:num w:numId="10" w16cid:durableId="1613201011">
    <w:abstractNumId w:val="26"/>
  </w:num>
  <w:num w:numId="11" w16cid:durableId="157696403">
    <w:abstractNumId w:val="27"/>
  </w:num>
  <w:num w:numId="12" w16cid:durableId="771051059">
    <w:abstractNumId w:val="17"/>
  </w:num>
  <w:num w:numId="13" w16cid:durableId="354620774">
    <w:abstractNumId w:val="7"/>
  </w:num>
  <w:num w:numId="14" w16cid:durableId="488055857">
    <w:abstractNumId w:val="8"/>
  </w:num>
  <w:num w:numId="15" w16cid:durableId="572200182">
    <w:abstractNumId w:val="24"/>
  </w:num>
  <w:num w:numId="16" w16cid:durableId="839155457">
    <w:abstractNumId w:val="20"/>
  </w:num>
  <w:num w:numId="17" w16cid:durableId="1271932207">
    <w:abstractNumId w:val="23"/>
  </w:num>
  <w:num w:numId="18" w16cid:durableId="122118839">
    <w:abstractNumId w:val="22"/>
  </w:num>
  <w:num w:numId="19" w16cid:durableId="361172453">
    <w:abstractNumId w:val="4"/>
  </w:num>
  <w:num w:numId="20" w16cid:durableId="273708726">
    <w:abstractNumId w:val="14"/>
  </w:num>
  <w:num w:numId="21" w16cid:durableId="324355560">
    <w:abstractNumId w:val="11"/>
  </w:num>
  <w:num w:numId="22" w16cid:durableId="1409421512">
    <w:abstractNumId w:val="16"/>
  </w:num>
  <w:num w:numId="23" w16cid:durableId="102389278">
    <w:abstractNumId w:val="2"/>
  </w:num>
  <w:num w:numId="24" w16cid:durableId="1144392147">
    <w:abstractNumId w:val="0"/>
  </w:num>
  <w:num w:numId="25" w16cid:durableId="268389643">
    <w:abstractNumId w:val="5"/>
  </w:num>
  <w:num w:numId="26" w16cid:durableId="1305113759">
    <w:abstractNumId w:val="19"/>
  </w:num>
  <w:num w:numId="27" w16cid:durableId="998002417">
    <w:abstractNumId w:val="3"/>
  </w:num>
  <w:num w:numId="28" w16cid:durableId="49067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3"/>
    <w:rsid w:val="00001A55"/>
    <w:rsid w:val="00001AAB"/>
    <w:rsid w:val="000161C3"/>
    <w:rsid w:val="000178B1"/>
    <w:rsid w:val="0002429D"/>
    <w:rsid w:val="00036511"/>
    <w:rsid w:val="00037D17"/>
    <w:rsid w:val="0004090C"/>
    <w:rsid w:val="00060CEA"/>
    <w:rsid w:val="00073A6B"/>
    <w:rsid w:val="00086485"/>
    <w:rsid w:val="00093B81"/>
    <w:rsid w:val="000D7C2C"/>
    <w:rsid w:val="000F2B0A"/>
    <w:rsid w:val="0010259E"/>
    <w:rsid w:val="0010665E"/>
    <w:rsid w:val="00139278"/>
    <w:rsid w:val="00142A05"/>
    <w:rsid w:val="00150548"/>
    <w:rsid w:val="00157E53"/>
    <w:rsid w:val="00165460"/>
    <w:rsid w:val="00170E09"/>
    <w:rsid w:val="001806CB"/>
    <w:rsid w:val="00184A44"/>
    <w:rsid w:val="001918E8"/>
    <w:rsid w:val="001B5992"/>
    <w:rsid w:val="001D3C04"/>
    <w:rsid w:val="001E1434"/>
    <w:rsid w:val="001E5272"/>
    <w:rsid w:val="00235D5A"/>
    <w:rsid w:val="00237D6F"/>
    <w:rsid w:val="0024003C"/>
    <w:rsid w:val="00242707"/>
    <w:rsid w:val="0025792F"/>
    <w:rsid w:val="0026263B"/>
    <w:rsid w:val="00270373"/>
    <w:rsid w:val="002816F5"/>
    <w:rsid w:val="002830C3"/>
    <w:rsid w:val="00287937"/>
    <w:rsid w:val="002B1853"/>
    <w:rsid w:val="002B3288"/>
    <w:rsid w:val="002C1EDD"/>
    <w:rsid w:val="002C35D4"/>
    <w:rsid w:val="002E065C"/>
    <w:rsid w:val="00304E9B"/>
    <w:rsid w:val="003052B9"/>
    <w:rsid w:val="003260A8"/>
    <w:rsid w:val="00327130"/>
    <w:rsid w:val="00335FA0"/>
    <w:rsid w:val="00340596"/>
    <w:rsid w:val="00353655"/>
    <w:rsid w:val="00380906"/>
    <w:rsid w:val="00381EE7"/>
    <w:rsid w:val="00392065"/>
    <w:rsid w:val="0039627D"/>
    <w:rsid w:val="003C33AE"/>
    <w:rsid w:val="003D0C6A"/>
    <w:rsid w:val="003D13D0"/>
    <w:rsid w:val="003E6053"/>
    <w:rsid w:val="004254D9"/>
    <w:rsid w:val="004329DD"/>
    <w:rsid w:val="004354D2"/>
    <w:rsid w:val="00441409"/>
    <w:rsid w:val="00447DDA"/>
    <w:rsid w:val="00460AF8"/>
    <w:rsid w:val="00482B63"/>
    <w:rsid w:val="004B392B"/>
    <w:rsid w:val="004C500D"/>
    <w:rsid w:val="004E3BEC"/>
    <w:rsid w:val="004E4636"/>
    <w:rsid w:val="00500E27"/>
    <w:rsid w:val="00510674"/>
    <w:rsid w:val="00542DA9"/>
    <w:rsid w:val="0054397B"/>
    <w:rsid w:val="005A5650"/>
    <w:rsid w:val="005C37DB"/>
    <w:rsid w:val="005E48AC"/>
    <w:rsid w:val="00626D44"/>
    <w:rsid w:val="0065654B"/>
    <w:rsid w:val="006658A1"/>
    <w:rsid w:val="00676A7C"/>
    <w:rsid w:val="0069069C"/>
    <w:rsid w:val="006B4F17"/>
    <w:rsid w:val="006C4247"/>
    <w:rsid w:val="006C6113"/>
    <w:rsid w:val="006D5504"/>
    <w:rsid w:val="006E4800"/>
    <w:rsid w:val="006E58A3"/>
    <w:rsid w:val="007016A6"/>
    <w:rsid w:val="00711D48"/>
    <w:rsid w:val="00714F66"/>
    <w:rsid w:val="00720A52"/>
    <w:rsid w:val="007219E4"/>
    <w:rsid w:val="007337B0"/>
    <w:rsid w:val="007458E7"/>
    <w:rsid w:val="007535BE"/>
    <w:rsid w:val="00766B1B"/>
    <w:rsid w:val="00770289"/>
    <w:rsid w:val="00774B17"/>
    <w:rsid w:val="00784AA2"/>
    <w:rsid w:val="007977CC"/>
    <w:rsid w:val="007C4B40"/>
    <w:rsid w:val="007E665B"/>
    <w:rsid w:val="007E7D5B"/>
    <w:rsid w:val="007F01C0"/>
    <w:rsid w:val="008011CB"/>
    <w:rsid w:val="008205D5"/>
    <w:rsid w:val="00824177"/>
    <w:rsid w:val="00837B80"/>
    <w:rsid w:val="00851083"/>
    <w:rsid w:val="00860838"/>
    <w:rsid w:val="0086111C"/>
    <w:rsid w:val="008A0901"/>
    <w:rsid w:val="008A3570"/>
    <w:rsid w:val="008A612A"/>
    <w:rsid w:val="008C743B"/>
    <w:rsid w:val="008D773E"/>
    <w:rsid w:val="008E7E87"/>
    <w:rsid w:val="00904530"/>
    <w:rsid w:val="00904F4A"/>
    <w:rsid w:val="00921EF7"/>
    <w:rsid w:val="00934F03"/>
    <w:rsid w:val="00956211"/>
    <w:rsid w:val="00956CF6"/>
    <w:rsid w:val="00983603"/>
    <w:rsid w:val="009B4F26"/>
    <w:rsid w:val="009C2699"/>
    <w:rsid w:val="009D3D1B"/>
    <w:rsid w:val="009D6C3C"/>
    <w:rsid w:val="009E5D2F"/>
    <w:rsid w:val="009F0BF5"/>
    <w:rsid w:val="00A04F06"/>
    <w:rsid w:val="00A063DB"/>
    <w:rsid w:val="00A24637"/>
    <w:rsid w:val="00A348CA"/>
    <w:rsid w:val="00A44BBD"/>
    <w:rsid w:val="00A51872"/>
    <w:rsid w:val="00A70871"/>
    <w:rsid w:val="00A8506C"/>
    <w:rsid w:val="00AA0AE8"/>
    <w:rsid w:val="00AD6E4B"/>
    <w:rsid w:val="00AE035D"/>
    <w:rsid w:val="00B07D6B"/>
    <w:rsid w:val="00B356A8"/>
    <w:rsid w:val="00B36F35"/>
    <w:rsid w:val="00B538BD"/>
    <w:rsid w:val="00B627EF"/>
    <w:rsid w:val="00B714D0"/>
    <w:rsid w:val="00B853CB"/>
    <w:rsid w:val="00B91FEA"/>
    <w:rsid w:val="00BB6E75"/>
    <w:rsid w:val="00BE7D5F"/>
    <w:rsid w:val="00C142EA"/>
    <w:rsid w:val="00C160D4"/>
    <w:rsid w:val="00C3171D"/>
    <w:rsid w:val="00C42EFE"/>
    <w:rsid w:val="00C50701"/>
    <w:rsid w:val="00C5326A"/>
    <w:rsid w:val="00CC3AD7"/>
    <w:rsid w:val="00CC7D9D"/>
    <w:rsid w:val="00CD188A"/>
    <w:rsid w:val="00CF51AD"/>
    <w:rsid w:val="00D03CD9"/>
    <w:rsid w:val="00D07C05"/>
    <w:rsid w:val="00D12EC6"/>
    <w:rsid w:val="00D17B18"/>
    <w:rsid w:val="00D37921"/>
    <w:rsid w:val="00D61D11"/>
    <w:rsid w:val="00D7186B"/>
    <w:rsid w:val="00D74427"/>
    <w:rsid w:val="00DA3629"/>
    <w:rsid w:val="00DA55F4"/>
    <w:rsid w:val="00DA7EC0"/>
    <w:rsid w:val="00DB2B17"/>
    <w:rsid w:val="00E07557"/>
    <w:rsid w:val="00E13DCE"/>
    <w:rsid w:val="00E22C65"/>
    <w:rsid w:val="00E6016E"/>
    <w:rsid w:val="00E6192A"/>
    <w:rsid w:val="00E672F6"/>
    <w:rsid w:val="00E728D1"/>
    <w:rsid w:val="00E75768"/>
    <w:rsid w:val="00EA0D93"/>
    <w:rsid w:val="00EA7DC2"/>
    <w:rsid w:val="00EB06E3"/>
    <w:rsid w:val="00ED59FF"/>
    <w:rsid w:val="00F15C26"/>
    <w:rsid w:val="00F35D4D"/>
    <w:rsid w:val="00F36B8E"/>
    <w:rsid w:val="00FA6496"/>
    <w:rsid w:val="00FB685E"/>
    <w:rsid w:val="00FC24EC"/>
    <w:rsid w:val="00FC7A28"/>
    <w:rsid w:val="01849B22"/>
    <w:rsid w:val="025DE94D"/>
    <w:rsid w:val="02666D50"/>
    <w:rsid w:val="02CCEEE1"/>
    <w:rsid w:val="03B7020B"/>
    <w:rsid w:val="061B9AD4"/>
    <w:rsid w:val="0793E406"/>
    <w:rsid w:val="081EBBA5"/>
    <w:rsid w:val="082BD066"/>
    <w:rsid w:val="08A8F295"/>
    <w:rsid w:val="08DCCCF9"/>
    <w:rsid w:val="08DE2C52"/>
    <w:rsid w:val="09CC39CE"/>
    <w:rsid w:val="0A932E09"/>
    <w:rsid w:val="0A98AA28"/>
    <w:rsid w:val="0B680A2F"/>
    <w:rsid w:val="0BD4A1CB"/>
    <w:rsid w:val="0C2B2A68"/>
    <w:rsid w:val="0CA727DD"/>
    <w:rsid w:val="0DA0CDCA"/>
    <w:rsid w:val="0DB3D584"/>
    <w:rsid w:val="0E3825EC"/>
    <w:rsid w:val="0E573A3B"/>
    <w:rsid w:val="0E85EDDA"/>
    <w:rsid w:val="0EC99E90"/>
    <w:rsid w:val="0ED4FF7A"/>
    <w:rsid w:val="0EEB7D1C"/>
    <w:rsid w:val="0F421397"/>
    <w:rsid w:val="0F59BAFD"/>
    <w:rsid w:val="102FC18C"/>
    <w:rsid w:val="106540AC"/>
    <w:rsid w:val="10DEE0AF"/>
    <w:rsid w:val="11098F5B"/>
    <w:rsid w:val="11C37FC4"/>
    <w:rsid w:val="11DC9DF0"/>
    <w:rsid w:val="128C98E4"/>
    <w:rsid w:val="12AE4F3E"/>
    <w:rsid w:val="134FB9BE"/>
    <w:rsid w:val="13D08028"/>
    <w:rsid w:val="14276D26"/>
    <w:rsid w:val="1478B8F5"/>
    <w:rsid w:val="14DDAF53"/>
    <w:rsid w:val="151651AC"/>
    <w:rsid w:val="164ED54C"/>
    <w:rsid w:val="1687DB01"/>
    <w:rsid w:val="16C5CFA1"/>
    <w:rsid w:val="17B47EAA"/>
    <w:rsid w:val="17C5DFD5"/>
    <w:rsid w:val="17D05D11"/>
    <w:rsid w:val="1863A2D8"/>
    <w:rsid w:val="1866F6DB"/>
    <w:rsid w:val="1867EF4B"/>
    <w:rsid w:val="1876D99A"/>
    <w:rsid w:val="18E99884"/>
    <w:rsid w:val="1AAE5CE3"/>
    <w:rsid w:val="1AB85F27"/>
    <w:rsid w:val="1AC8BEF1"/>
    <w:rsid w:val="1AE543D6"/>
    <w:rsid w:val="1B9BDD0F"/>
    <w:rsid w:val="1C0184F4"/>
    <w:rsid w:val="1C96105C"/>
    <w:rsid w:val="1CCB8156"/>
    <w:rsid w:val="1D55D2FD"/>
    <w:rsid w:val="1E144D12"/>
    <w:rsid w:val="1E8FC146"/>
    <w:rsid w:val="1EA3731C"/>
    <w:rsid w:val="1EDF68A1"/>
    <w:rsid w:val="1F27A53E"/>
    <w:rsid w:val="1F3A0EE4"/>
    <w:rsid w:val="1FDA69F7"/>
    <w:rsid w:val="2016FFDF"/>
    <w:rsid w:val="20CCA67F"/>
    <w:rsid w:val="20F67FDC"/>
    <w:rsid w:val="21F8E785"/>
    <w:rsid w:val="2281B25E"/>
    <w:rsid w:val="22B3806F"/>
    <w:rsid w:val="234AD5AF"/>
    <w:rsid w:val="23912D64"/>
    <w:rsid w:val="23C694A8"/>
    <w:rsid w:val="23E18837"/>
    <w:rsid w:val="242FB515"/>
    <w:rsid w:val="24F4FF5D"/>
    <w:rsid w:val="25DD5D60"/>
    <w:rsid w:val="25E71AEB"/>
    <w:rsid w:val="25F39AFD"/>
    <w:rsid w:val="262FF2FF"/>
    <w:rsid w:val="267EBB28"/>
    <w:rsid w:val="2787FF9A"/>
    <w:rsid w:val="278E5413"/>
    <w:rsid w:val="278F6B5E"/>
    <w:rsid w:val="279F3F73"/>
    <w:rsid w:val="27B2709E"/>
    <w:rsid w:val="281E172B"/>
    <w:rsid w:val="286C8E3C"/>
    <w:rsid w:val="287D2860"/>
    <w:rsid w:val="28AF2FB4"/>
    <w:rsid w:val="28E343AB"/>
    <w:rsid w:val="29DECD20"/>
    <w:rsid w:val="2A632A1C"/>
    <w:rsid w:val="2ADB278C"/>
    <w:rsid w:val="2CF1884E"/>
    <w:rsid w:val="2CF484F8"/>
    <w:rsid w:val="2D81A3B5"/>
    <w:rsid w:val="2E4D4571"/>
    <w:rsid w:val="2E79DC16"/>
    <w:rsid w:val="2E844623"/>
    <w:rsid w:val="2ECB66A0"/>
    <w:rsid w:val="2EF0FE08"/>
    <w:rsid w:val="2F0DDDAF"/>
    <w:rsid w:val="2F88CBB7"/>
    <w:rsid w:val="2F8C5F02"/>
    <w:rsid w:val="30769308"/>
    <w:rsid w:val="3115B983"/>
    <w:rsid w:val="321D9085"/>
    <w:rsid w:val="323CE99D"/>
    <w:rsid w:val="328F39EE"/>
    <w:rsid w:val="33060CEE"/>
    <w:rsid w:val="330965F2"/>
    <w:rsid w:val="3442A3B3"/>
    <w:rsid w:val="358B3CBA"/>
    <w:rsid w:val="35F00AD6"/>
    <w:rsid w:val="3609F3C7"/>
    <w:rsid w:val="361E20CC"/>
    <w:rsid w:val="36DF461F"/>
    <w:rsid w:val="371FFA92"/>
    <w:rsid w:val="3721C0E0"/>
    <w:rsid w:val="38726536"/>
    <w:rsid w:val="3898D788"/>
    <w:rsid w:val="38DC9BA0"/>
    <w:rsid w:val="3A35227C"/>
    <w:rsid w:val="3A55A46F"/>
    <w:rsid w:val="3C43E064"/>
    <w:rsid w:val="3C924FE6"/>
    <w:rsid w:val="3CC7529E"/>
    <w:rsid w:val="3DF715C3"/>
    <w:rsid w:val="3ED47F52"/>
    <w:rsid w:val="3EDE1B3B"/>
    <w:rsid w:val="3F0169E7"/>
    <w:rsid w:val="3F0F49CC"/>
    <w:rsid w:val="3FE06BED"/>
    <w:rsid w:val="406E9647"/>
    <w:rsid w:val="40B531D8"/>
    <w:rsid w:val="40BC3AD3"/>
    <w:rsid w:val="41B5F89F"/>
    <w:rsid w:val="41D36AEF"/>
    <w:rsid w:val="41E439A9"/>
    <w:rsid w:val="42322E7A"/>
    <w:rsid w:val="42D71AFE"/>
    <w:rsid w:val="42DE7DC9"/>
    <w:rsid w:val="42F02F55"/>
    <w:rsid w:val="42F13808"/>
    <w:rsid w:val="43277742"/>
    <w:rsid w:val="433ACB3A"/>
    <w:rsid w:val="437F1466"/>
    <w:rsid w:val="43800A0A"/>
    <w:rsid w:val="43A63709"/>
    <w:rsid w:val="43AF614F"/>
    <w:rsid w:val="43FF38A0"/>
    <w:rsid w:val="44D9886A"/>
    <w:rsid w:val="44ECC216"/>
    <w:rsid w:val="44F7A115"/>
    <w:rsid w:val="45D45FDD"/>
    <w:rsid w:val="46CDD9B4"/>
    <w:rsid w:val="46DDD7CB"/>
    <w:rsid w:val="481F98F6"/>
    <w:rsid w:val="4869AA15"/>
    <w:rsid w:val="4879A82C"/>
    <w:rsid w:val="48CD9575"/>
    <w:rsid w:val="493EDCB8"/>
    <w:rsid w:val="4956AE72"/>
    <w:rsid w:val="4A0E592D"/>
    <w:rsid w:val="4A6965D6"/>
    <w:rsid w:val="4ACA1AAA"/>
    <w:rsid w:val="4BA14AD7"/>
    <w:rsid w:val="4C0FF431"/>
    <w:rsid w:val="4C24C4D6"/>
    <w:rsid w:val="4C5145CB"/>
    <w:rsid w:val="4CBBC670"/>
    <w:rsid w:val="4D06DAFD"/>
    <w:rsid w:val="4ED88B0F"/>
    <w:rsid w:val="4EE7D423"/>
    <w:rsid w:val="4F0684B0"/>
    <w:rsid w:val="4F74AA9D"/>
    <w:rsid w:val="4F7B127C"/>
    <w:rsid w:val="4FBB6B16"/>
    <w:rsid w:val="5010138A"/>
    <w:rsid w:val="508243BE"/>
    <w:rsid w:val="50979B67"/>
    <w:rsid w:val="50D367A3"/>
    <w:rsid w:val="5158C182"/>
    <w:rsid w:val="5199A668"/>
    <w:rsid w:val="51C123C3"/>
    <w:rsid w:val="51DC7F2A"/>
    <w:rsid w:val="52015555"/>
    <w:rsid w:val="521D8523"/>
    <w:rsid w:val="521E141F"/>
    <w:rsid w:val="521F74E5"/>
    <w:rsid w:val="529BBE59"/>
    <w:rsid w:val="52EE09A4"/>
    <w:rsid w:val="5362EB18"/>
    <w:rsid w:val="53A1EBBC"/>
    <w:rsid w:val="54BE1093"/>
    <w:rsid w:val="54BEA4E1"/>
    <w:rsid w:val="55134DA8"/>
    <w:rsid w:val="5518093D"/>
    <w:rsid w:val="55C46634"/>
    <w:rsid w:val="560BFD30"/>
    <w:rsid w:val="568B5D27"/>
    <w:rsid w:val="56D85CE5"/>
    <w:rsid w:val="581C5FBF"/>
    <w:rsid w:val="587A16FB"/>
    <w:rsid w:val="58A2AD4C"/>
    <w:rsid w:val="59477D7A"/>
    <w:rsid w:val="597936AE"/>
    <w:rsid w:val="59FB29FE"/>
    <w:rsid w:val="5A96B9BF"/>
    <w:rsid w:val="5ABF4336"/>
    <w:rsid w:val="5ADE891B"/>
    <w:rsid w:val="5AEAF851"/>
    <w:rsid w:val="5B09A1BF"/>
    <w:rsid w:val="5B0F6133"/>
    <w:rsid w:val="5B15BBFF"/>
    <w:rsid w:val="5BBB80E4"/>
    <w:rsid w:val="5BE7A444"/>
    <w:rsid w:val="5D133271"/>
    <w:rsid w:val="5D5CF612"/>
    <w:rsid w:val="5DFD8312"/>
    <w:rsid w:val="5E70C1C5"/>
    <w:rsid w:val="6127FD7F"/>
    <w:rsid w:val="613584C5"/>
    <w:rsid w:val="617DFD6B"/>
    <w:rsid w:val="6180CDC6"/>
    <w:rsid w:val="61E6A394"/>
    <w:rsid w:val="638273F5"/>
    <w:rsid w:val="63AEEEB1"/>
    <w:rsid w:val="643DCF3A"/>
    <w:rsid w:val="645F9E41"/>
    <w:rsid w:val="64EAD472"/>
    <w:rsid w:val="65DAEAE4"/>
    <w:rsid w:val="65F2C4B6"/>
    <w:rsid w:val="65FC5C8E"/>
    <w:rsid w:val="6635C44F"/>
    <w:rsid w:val="6647D407"/>
    <w:rsid w:val="6660FC64"/>
    <w:rsid w:val="66997DD9"/>
    <w:rsid w:val="66F66E35"/>
    <w:rsid w:val="67096E4F"/>
    <w:rsid w:val="67712E3D"/>
    <w:rsid w:val="677F6663"/>
    <w:rsid w:val="67935E36"/>
    <w:rsid w:val="68923E96"/>
    <w:rsid w:val="68B15A45"/>
    <w:rsid w:val="68FA5A41"/>
    <w:rsid w:val="691F8A77"/>
    <w:rsid w:val="69B21933"/>
    <w:rsid w:val="6B29406B"/>
    <w:rsid w:val="6B880F97"/>
    <w:rsid w:val="6BE08C81"/>
    <w:rsid w:val="6BF1CF09"/>
    <w:rsid w:val="6C1EA4C5"/>
    <w:rsid w:val="6CA8CAA3"/>
    <w:rsid w:val="6E66DCCF"/>
    <w:rsid w:val="6E93260F"/>
    <w:rsid w:val="6EDBDD8B"/>
    <w:rsid w:val="6EEE4172"/>
    <w:rsid w:val="6F10BB3D"/>
    <w:rsid w:val="6F3B6255"/>
    <w:rsid w:val="6F9656B0"/>
    <w:rsid w:val="6FD4F948"/>
    <w:rsid w:val="6FE42B89"/>
    <w:rsid w:val="7002AD30"/>
    <w:rsid w:val="701BA0B6"/>
    <w:rsid w:val="706CF463"/>
    <w:rsid w:val="70952A9C"/>
    <w:rsid w:val="712B027B"/>
    <w:rsid w:val="7173DEFF"/>
    <w:rsid w:val="72474536"/>
    <w:rsid w:val="72A277E7"/>
    <w:rsid w:val="73AB1373"/>
    <w:rsid w:val="74086EF1"/>
    <w:rsid w:val="740D5C87"/>
    <w:rsid w:val="74D919B3"/>
    <w:rsid w:val="74F9D14C"/>
    <w:rsid w:val="756468CA"/>
    <w:rsid w:val="75A830C9"/>
    <w:rsid w:val="75D15E85"/>
    <w:rsid w:val="7648B628"/>
    <w:rsid w:val="7653D59F"/>
    <w:rsid w:val="7682AA61"/>
    <w:rsid w:val="773FAB0C"/>
    <w:rsid w:val="7744FD49"/>
    <w:rsid w:val="7751BAC4"/>
    <w:rsid w:val="77F2CD2E"/>
    <w:rsid w:val="77F8A98C"/>
    <w:rsid w:val="781E5E01"/>
    <w:rsid w:val="78DFD18B"/>
    <w:rsid w:val="7902800F"/>
    <w:rsid w:val="792D5BB9"/>
    <w:rsid w:val="79BA2E62"/>
    <w:rsid w:val="7A7BA1EC"/>
    <w:rsid w:val="7A895B86"/>
    <w:rsid w:val="7B018828"/>
    <w:rsid w:val="7B71D7EF"/>
    <w:rsid w:val="7C0AA2C4"/>
    <w:rsid w:val="7D4F6C7E"/>
    <w:rsid w:val="7DA1CA18"/>
    <w:rsid w:val="7DB77093"/>
    <w:rsid w:val="7DF443E1"/>
    <w:rsid w:val="7E562496"/>
    <w:rsid w:val="7FB10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686"/>
  <w15:chartTrackingRefBased/>
  <w15:docId w15:val="{D4CBFA08-BB29-46F1-BABF-D280D48F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E3"/>
    <w:pPr>
      <w:spacing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E3"/>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0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mih-inc.org/assistive-technology-navigat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youtube.com/watch?v=yWTTGSauJiI&amp;ab_channel=MarylandDepartmentofDisabilities" TargetMode="External"/><Relationship Id="rId2" Type="http://schemas.openxmlformats.org/officeDocument/2006/relationships/customXml" Target="../customXml/item2.xml"/><Relationship Id="rId16" Type="http://schemas.openxmlformats.org/officeDocument/2006/relationships/hyperlink" Target="https://mgaleg.maryland.gov/mgawebsi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ytimes.com/2023/08/25/business/affordable-housing-montgomery-county.html?unlocked_article_code=1.Mk0.uycc.U_rnFblcxwy9&amp;smid=url-share" TargetMode="External"/><Relationship Id="rId5" Type="http://schemas.openxmlformats.org/officeDocument/2006/relationships/styles" Target="styles.xml"/><Relationship Id="rId15" Type="http://schemas.openxmlformats.org/officeDocument/2006/relationships/image" Target="media/image4.png"/><Relationship Id="rId23" Type="http://schemas.microsoft.com/office/2020/10/relationships/intelligence" Target="intelligence2.xml"/><Relationship Id="rId10" Type="http://schemas.openxmlformats.org/officeDocument/2006/relationships/hyperlink" Target="http://mih-inc.org/wp-content/uploads/2023/12/Montgomery-County-11.8.2023-Minutes.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8" ma:contentTypeDescription="Create a new document." ma:contentTypeScope="" ma:versionID="8cf1e5f90cd4a15227e8569f16ead551">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3f1f1c781118d1ab77431ab53668ac53"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UserInfo>
        <DisplayName>Terri Bradford</DisplayName>
        <AccountId>82</AccountId>
        <AccountType/>
      </UserInfo>
      <UserInfo>
        <DisplayName>Charmeda McCready</DisplayName>
        <AccountId>1102</AccountId>
        <AccountType/>
      </UserInfo>
    </SharedWithUsers>
  </documentManagement>
</p:properties>
</file>

<file path=customXml/itemProps1.xml><?xml version="1.0" encoding="utf-8"?>
<ds:datastoreItem xmlns:ds="http://schemas.openxmlformats.org/officeDocument/2006/customXml" ds:itemID="{AFE1BD36-74CF-4C13-94BC-0E4C4E1DB464}">
  <ds:schemaRefs>
    <ds:schemaRef ds:uri="http://schemas.microsoft.com/sharepoint/v3/contenttype/forms"/>
  </ds:schemaRefs>
</ds:datastoreItem>
</file>

<file path=customXml/itemProps2.xml><?xml version="1.0" encoding="utf-8"?>
<ds:datastoreItem xmlns:ds="http://schemas.openxmlformats.org/officeDocument/2006/customXml" ds:itemID="{D06D5DA3-1F70-4C72-BE18-EFABFC28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340C0-3FED-4A5F-92D2-8866E15DB1B0}">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Wiens</dc:creator>
  <cp:keywords/>
  <dc:description/>
  <cp:lastModifiedBy>Timothy Wiens</cp:lastModifiedBy>
  <cp:revision>2</cp:revision>
  <dcterms:created xsi:type="dcterms:W3CDTF">2024-03-11T12:22:00Z</dcterms:created>
  <dcterms:modified xsi:type="dcterms:W3CDTF">2024-03-11T12:22:00Z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