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130DCDE" wp14:paraId="0874FD1B" wp14:textId="4659EC0D">
      <w:pPr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47923B4">
        <w:drawing>
          <wp:inline xmlns:wp14="http://schemas.microsoft.com/office/word/2010/wordprocessingDrawing" wp14:editId="04ED43D8" wp14:anchorId="062D857C">
            <wp:extent cx="3943350" cy="828675"/>
            <wp:effectExtent l="0" t="0" r="0" b="0"/>
            <wp:docPr id="5827172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82717201" name=""/>
                    <pic:cNvPicPr/>
                  </pic:nvPicPr>
                  <pic:blipFill>
                    <a:blip xmlns:r="http://schemas.openxmlformats.org/officeDocument/2006/relationships" r:embed="rId21330743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130DCDE" wp14:paraId="700F0E28" wp14:textId="4B0B4FC4">
      <w:pPr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130DCDE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Baltimore County Housing Committee  MINUTES</w:t>
      </w:r>
    </w:p>
    <w:p xmlns:wp14="http://schemas.microsoft.com/office/word/2010/wordml" w:rsidP="3130DCDE" wp14:paraId="2596C078" wp14:textId="4B9615F1">
      <w:pPr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30DCDE" w:rsidR="347923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 July 14</w:t>
      </w:r>
      <w:r w:rsidRPr="3130DCDE" w:rsidR="347923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130DCDE" w:rsidR="347923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 at 3:00pm via ZOOM</w:t>
      </w:r>
    </w:p>
    <w:p xmlns:wp14="http://schemas.microsoft.com/office/word/2010/wordml" w:rsidP="66A1B258" wp14:paraId="53E0B496" wp14:textId="0C495BF6">
      <w:pPr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A1B258" w:rsidR="51DC8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Participants: </w:t>
      </w:r>
      <w:r w:rsidRPr="66A1B258" w:rsidR="51DC880B">
        <w:rPr>
          <w:rFonts w:ascii="Aptos" w:hAnsi="Aptos" w:eastAsia="Aptos" w:cs="Aptos"/>
          <w:noProof w:val="0"/>
          <w:sz w:val="24"/>
          <w:szCs w:val="24"/>
          <w:lang w:val="en-US"/>
        </w:rPr>
        <w:t>Ahmna Khan (MIH), Sharonda Huffman, Kevin Drumheller, Tim Wiens, Kenyatta Green (Baltimore County Office of Housing), Allan Sheahen, Nick Stewart, Niesha McCoy, Matt Rice, Andy Krauss</w:t>
      </w:r>
    </w:p>
    <w:p xmlns:wp14="http://schemas.microsoft.com/office/word/2010/wordml" w:rsidP="66A1B258" wp14:paraId="3874467D" wp14:textId="397DE22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1.) </w:t>
      </w:r>
      <w:r w:rsidRPr="66A1B258" w:rsidR="347923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Welcome/Introduction-</w:t>
      </w: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Sharonda Huffman/</w:t>
      </w: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Ahmna</w:t>
      </w: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Khan</w:t>
      </w:r>
    </w:p>
    <w:p xmlns:wp14="http://schemas.microsoft.com/office/word/2010/wordml" w:rsidP="66A1B258" wp14:paraId="67720C9B" wp14:textId="50DE4013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44706E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Reviewed </w:t>
      </w:r>
      <w:r w:rsidRPr="66A1B258" w:rsidR="44706ED0">
        <w:rPr>
          <w:rFonts w:ascii="Aptos" w:hAnsi="Aptos" w:eastAsia="Aptos" w:cs="Aptos"/>
          <w:noProof w:val="0"/>
          <w:sz w:val="24"/>
          <w:szCs w:val="24"/>
          <w:lang w:val="en-US"/>
        </w:rPr>
        <w:t>previous</w:t>
      </w:r>
      <w:r w:rsidRPr="66A1B258" w:rsidR="44706E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minutes; invited feedback and comments via email before final approval.</w:t>
      </w:r>
    </w:p>
    <w:p xmlns:wp14="http://schemas.microsoft.com/office/word/2010/wordml" w:rsidP="66A1B258" wp14:paraId="1204B8B1" wp14:textId="3E966BF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2.</w:t>
      </w:r>
      <w:r w:rsidRPr="66A1B258" w:rsidR="347923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Baltimore County DHCD Debrief- </w:t>
      </w: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Kevin </w:t>
      </w: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Drumh</w:t>
      </w:r>
      <w:r w:rsidRPr="66A1B258" w:rsidR="19A482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ller</w:t>
      </w: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 Sharonda Huffman</w:t>
      </w:r>
    </w:p>
    <w:p w:rsidR="585D6E2E" w:rsidP="66A1B258" w:rsidRDefault="585D6E2E" w14:paraId="13674874" w14:textId="3FB391D0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6A1B258" w:rsidR="585D6E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Summary of DHCD In-Person Meeting With Terry Hickey:</w:t>
      </w:r>
    </w:p>
    <w:p w:rsidR="585D6E2E" w:rsidP="66A1B258" w:rsidRDefault="585D6E2E" w14:paraId="38BAE630" w14:textId="57F1396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585D6E2E">
        <w:rPr>
          <w:rFonts w:ascii="Aptos" w:hAnsi="Aptos" w:eastAsia="Aptos" w:cs="Aptos"/>
          <w:noProof w:val="0"/>
          <w:sz w:val="24"/>
          <w:szCs w:val="24"/>
          <w:lang w:val="en-US"/>
        </w:rPr>
        <w:t>Kevin highlighted discussions on housing vouchers and the contentious Red Maple development.</w:t>
      </w:r>
    </w:p>
    <w:p w:rsidR="585D6E2E" w:rsidP="66A1B258" w:rsidRDefault="585D6E2E" w14:paraId="2CF53CAF" w14:textId="6A13955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585D6E2E">
        <w:rPr>
          <w:rFonts w:ascii="Aptos" w:hAnsi="Aptos" w:eastAsia="Aptos" w:cs="Aptos"/>
          <w:noProof w:val="0"/>
          <w:sz w:val="24"/>
          <w:szCs w:val="24"/>
          <w:lang w:val="en-US"/>
        </w:rPr>
        <w:t>Council opposition, NIMBY concerns, and flooding issues were identified as major barriers.</w:t>
      </w:r>
    </w:p>
    <w:p w:rsidR="585D6E2E" w:rsidP="66A1B258" w:rsidRDefault="585D6E2E" w14:paraId="02850F05" w14:textId="0621FA8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585D6E2E">
        <w:rPr>
          <w:rFonts w:ascii="Aptos" w:hAnsi="Aptos" w:eastAsia="Aptos" w:cs="Aptos"/>
          <w:noProof w:val="0"/>
          <w:sz w:val="24"/>
          <w:szCs w:val="24"/>
          <w:lang w:val="en-US"/>
        </w:rPr>
        <w:t>Emphasis on the need for proactive strategies to avoid similar challenges with future projects.</w:t>
      </w:r>
    </w:p>
    <w:p w:rsidR="585D6E2E" w:rsidP="66A1B258" w:rsidRDefault="585D6E2E" w14:paraId="142A2697" w14:textId="3F55490E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6A1B258" w:rsidR="585D6E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Sharonda’s Input:</w:t>
      </w:r>
    </w:p>
    <w:p w:rsidR="585D6E2E" w:rsidP="66A1B258" w:rsidRDefault="585D6E2E" w14:paraId="58BAA40C" w14:textId="3CEA167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585D6E2E">
        <w:rPr>
          <w:rFonts w:ascii="Aptos" w:hAnsi="Aptos" w:eastAsia="Aptos" w:cs="Aptos"/>
          <w:noProof w:val="0"/>
          <w:sz w:val="24"/>
          <w:szCs w:val="24"/>
          <w:lang w:val="en-US"/>
        </w:rPr>
        <w:t>Introduced MIH’s rent subsidy and HUD 811 programs to DHCD.</w:t>
      </w:r>
    </w:p>
    <w:p w:rsidR="585D6E2E" w:rsidP="66A1B258" w:rsidRDefault="585D6E2E" w14:paraId="14D245FF" w14:textId="17C1D5F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585D6E2E">
        <w:rPr>
          <w:rFonts w:ascii="Aptos" w:hAnsi="Aptos" w:eastAsia="Aptos" w:cs="Aptos"/>
          <w:noProof w:val="0"/>
          <w:sz w:val="24"/>
          <w:szCs w:val="24"/>
          <w:lang w:val="en-US"/>
        </w:rPr>
        <w:t>Expressed hope for MIH to help with future administrative plan development to create a separate waitlist for people with disabilities.</w:t>
      </w:r>
    </w:p>
    <w:p w:rsidR="585D6E2E" w:rsidP="66A1B258" w:rsidRDefault="585D6E2E" w14:paraId="70B540BD" w14:textId="2702643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585D6E2E">
        <w:rPr>
          <w:rFonts w:ascii="Aptos" w:hAnsi="Aptos" w:eastAsia="Aptos" w:cs="Aptos"/>
          <w:noProof w:val="0"/>
          <w:sz w:val="24"/>
          <w:szCs w:val="24"/>
          <w:lang w:val="en-US"/>
        </w:rPr>
        <w:t>Advocated for MIH to take a stronger presence in council meetings to ensure the disability community has a voice.</w:t>
      </w:r>
    </w:p>
    <w:p w:rsidR="66A1B258" w:rsidP="66A1B258" w:rsidRDefault="66A1B258" w14:paraId="0D067683" w14:textId="370D578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130DCDE" wp14:paraId="258CC7D5" wp14:textId="36B9D9F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3.)</w:t>
      </w:r>
      <w:r w:rsidRPr="66A1B258" w:rsidR="347923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Guest Speaker-</w:t>
      </w: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Kenyatta Green, Baltimore County Office of Housing Executive Director, Housing and Community Development</w:t>
      </w:r>
    </w:p>
    <w:p w:rsidR="6B93EB52" w:rsidP="66A1B258" w:rsidRDefault="6B93EB52" w14:paraId="50EBEF34" w14:textId="5CD08F5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6B93EB52">
        <w:rPr>
          <w:rFonts w:ascii="Aptos" w:hAnsi="Aptos" w:eastAsia="Aptos" w:cs="Aptos"/>
          <w:noProof w:val="0"/>
          <w:sz w:val="24"/>
          <w:szCs w:val="24"/>
          <w:lang w:val="en-US"/>
        </w:rPr>
        <w:t>Kenyatta shared her background and explained that she manages 6,600 Housing Choice Vouchers with an $85M budget.</w:t>
      </w:r>
    </w:p>
    <w:p w:rsidR="6B93EB52" w:rsidP="66A1B258" w:rsidRDefault="6B93EB52" w14:paraId="01662501" w14:textId="7B14079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6B93EB52">
        <w:rPr>
          <w:rFonts w:ascii="Aptos" w:hAnsi="Aptos" w:eastAsia="Aptos" w:cs="Aptos"/>
          <w:noProof w:val="0"/>
          <w:sz w:val="24"/>
          <w:szCs w:val="24"/>
          <w:lang w:val="en-US"/>
        </w:rPr>
        <w:t>She described Baltimore County’s hybrid structure, noting that the Office of Housing is a local agency under DHCD with HUD funding.</w:t>
      </w:r>
    </w:p>
    <w:p w:rsidR="6B93EB52" w:rsidP="66A1B258" w:rsidRDefault="6B93EB52" w14:paraId="1FCD49E2" w14:textId="062DC62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6B93EB52">
        <w:rPr>
          <w:rFonts w:ascii="Aptos" w:hAnsi="Aptos" w:eastAsia="Aptos" w:cs="Aptos"/>
          <w:noProof w:val="0"/>
          <w:sz w:val="24"/>
          <w:szCs w:val="24"/>
          <w:lang w:val="en-US"/>
        </w:rPr>
        <w:t>She reviewed voucher programs including Housing Choice Vouchers (HCV), Veterans Affairs Supportive Housing (VASH), Family Unification and Foster Youth to Independence (FUP/FYI), Emergency Housing Vouchers (set to sunset in 2026), Non-Elderly Disabled vouchers, and Mainstream vouchers, which are currently at 75% utilization.</w:t>
      </w:r>
    </w:p>
    <w:p w:rsidR="6B93EB52" w:rsidP="66A1B258" w:rsidRDefault="6B93EB52" w14:paraId="0463E774" w14:textId="600E19D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6B93EB52">
        <w:rPr>
          <w:rFonts w:ascii="Aptos" w:hAnsi="Aptos" w:eastAsia="Aptos" w:cs="Aptos"/>
          <w:noProof w:val="0"/>
          <w:sz w:val="24"/>
          <w:szCs w:val="24"/>
          <w:lang w:val="en-US"/>
        </w:rPr>
        <w:t>She highlighted challenges such as the outdated 2017 waitlist, the need for a purge of inactive applicants, and barriers to voucher utilization.</w:t>
      </w:r>
    </w:p>
    <w:p w:rsidR="6B93EB52" w:rsidP="66A1B258" w:rsidRDefault="6B93EB52" w14:paraId="1CC7273C" w14:textId="2F9F59A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6B93EB52">
        <w:rPr>
          <w:rFonts w:ascii="Aptos" w:hAnsi="Aptos" w:eastAsia="Aptos" w:cs="Aptos"/>
          <w:noProof w:val="0"/>
          <w:sz w:val="24"/>
          <w:szCs w:val="24"/>
          <w:lang w:val="en-US"/>
        </w:rPr>
        <w:t>She discussed opportunities, including moving toward a referral-based system for mainstream vouchers to speed up lease-ups.</w:t>
      </w:r>
    </w:p>
    <w:p w:rsidR="6B93EB52" w:rsidP="66A1B258" w:rsidRDefault="6B93EB52" w14:paraId="58379FE6" w14:textId="6C4A2C6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6B93EB52">
        <w:rPr>
          <w:rFonts w:ascii="Aptos" w:hAnsi="Aptos" w:eastAsia="Aptos" w:cs="Aptos"/>
          <w:noProof w:val="0"/>
          <w:sz w:val="24"/>
          <w:szCs w:val="24"/>
          <w:lang w:val="en-US"/>
        </w:rPr>
        <w:t>She emphasized exploring project-based voucher expansion, allowing up to 25% of units per project (or more if serving elderly or disabled households).</w:t>
      </w:r>
    </w:p>
    <w:p w:rsidR="6B93EB52" w:rsidP="66A1B258" w:rsidRDefault="6B93EB52" w14:paraId="7DC107A3" w14:textId="79B27B2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6B93EB52">
        <w:rPr>
          <w:rFonts w:ascii="Aptos" w:hAnsi="Aptos" w:eastAsia="Aptos" w:cs="Aptos"/>
          <w:noProof w:val="0"/>
          <w:sz w:val="24"/>
          <w:szCs w:val="24"/>
          <w:lang w:val="en-US"/>
        </w:rPr>
        <w:t>She encouraged MIH and partners to identify and connect developers interested in project-based vouchers, especially for new or rehabilitated projects.</w:t>
      </w:r>
    </w:p>
    <w:p w:rsidR="6B93EB52" w:rsidP="66A1B258" w:rsidRDefault="6B93EB52" w14:paraId="7483D30C" w14:textId="24E668B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6B93EB52">
        <w:rPr>
          <w:rFonts w:ascii="Aptos" w:hAnsi="Aptos" w:eastAsia="Aptos" w:cs="Aptos"/>
          <w:noProof w:val="0"/>
          <w:sz w:val="24"/>
          <w:szCs w:val="24"/>
          <w:lang w:val="en-US"/>
        </w:rPr>
        <w:t>During Q&amp;A, she addressed concerns about proposed two-year voucher limits and stressed the need for strong advocacy efforts.</w:t>
      </w:r>
    </w:p>
    <w:p w:rsidR="6B93EB52" w:rsidP="66A1B258" w:rsidRDefault="6B93EB52" w14:paraId="51F136DA" w14:textId="5DDF098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6B93EB52">
        <w:rPr>
          <w:rFonts w:ascii="Aptos" w:hAnsi="Aptos" w:eastAsia="Aptos" w:cs="Aptos"/>
          <w:noProof w:val="0"/>
          <w:sz w:val="24"/>
          <w:szCs w:val="24"/>
          <w:lang w:val="en-US"/>
        </w:rPr>
        <w:t>She clarified that Baltimore County is currently analyzing available project-based voucher capacity and that RFPs are expected later this summer.</w:t>
      </w:r>
    </w:p>
    <w:p w:rsidR="6B93EB52" w:rsidP="66A1B258" w:rsidRDefault="6B93EB52" w14:paraId="7D68C4CA" w14:textId="00EAB9D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6B93EB52">
        <w:rPr>
          <w:rFonts w:ascii="Aptos" w:hAnsi="Aptos" w:eastAsia="Aptos" w:cs="Aptos"/>
          <w:noProof w:val="0"/>
          <w:sz w:val="24"/>
          <w:szCs w:val="24"/>
          <w:lang w:val="en-US"/>
        </w:rPr>
        <w:t>She confirmed that her office is open to partnering with MIH as a referral source and aligning efforts with the state voucher program when it becomes feasible.</w:t>
      </w:r>
    </w:p>
    <w:p w:rsidR="66A1B258" w:rsidP="66A1B258" w:rsidRDefault="66A1B258" w14:paraId="738A95DD" w14:textId="41AF94F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6A1B258" wp14:paraId="48BC4D5C" wp14:textId="2C159190">
      <w:p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4.) </w:t>
      </w:r>
      <w:r w:rsidRPr="66A1B258" w:rsidR="347923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 Introduction-</w:t>
      </w: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Councilmember Pat </w:t>
      </w: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Young,  </w:t>
      </w:r>
      <w:r w:rsidRPr="66A1B258" w:rsidR="347923B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District</w:t>
      </w:r>
      <w:r w:rsidRPr="66A1B258" w:rsidR="347923B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 (Invited but not confirmed)</w:t>
      </w:r>
      <w:r w:rsidRPr="66A1B258" w:rsidR="545407B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</w:p>
    <w:p w:rsidR="545407BB" w:rsidP="66A1B258" w:rsidRDefault="545407BB" w14:paraId="75DC734B" w14:textId="13B95BE8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A1B258" w:rsidR="545407B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Councilmember Pat Young was unable to make the meeting.</w:t>
      </w:r>
    </w:p>
    <w:p xmlns:wp14="http://schemas.microsoft.com/office/word/2010/wordml" w:rsidP="3130DCDE" wp14:paraId="45703DB3" wp14:textId="438207F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5.)  </w:t>
      </w:r>
      <w:r w:rsidRPr="66A1B258" w:rsidR="347923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Goal Setting/Next Steps-</w:t>
      </w:r>
    </w:p>
    <w:p w:rsidR="38B6A7E5" w:rsidP="66A1B258" w:rsidRDefault="38B6A7E5" w14:paraId="6B7B186C" w14:textId="369C792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38B6A7E5">
        <w:rPr>
          <w:rFonts w:ascii="Aptos" w:hAnsi="Aptos" w:eastAsia="Aptos" w:cs="Aptos"/>
          <w:noProof w:val="0"/>
          <w:sz w:val="24"/>
          <w:szCs w:val="24"/>
          <w:lang w:val="en-US"/>
        </w:rPr>
        <w:t>Work with Kenyatta to explore MOUs for referrals under mainstream vouchers.</w:t>
      </w:r>
    </w:p>
    <w:p w:rsidR="38B6A7E5" w:rsidP="66A1B258" w:rsidRDefault="38B6A7E5" w14:paraId="14649248" w14:textId="0217F18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38B6A7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Prepare to support PBV application process and </w:t>
      </w:r>
      <w:r w:rsidRPr="66A1B258" w:rsidR="38B6A7E5">
        <w:rPr>
          <w:rFonts w:ascii="Aptos" w:hAnsi="Aptos" w:eastAsia="Aptos" w:cs="Aptos"/>
          <w:noProof w:val="0"/>
          <w:sz w:val="24"/>
          <w:szCs w:val="24"/>
          <w:lang w:val="en-US"/>
        </w:rPr>
        <w:t>identify</w:t>
      </w:r>
      <w:r w:rsidRPr="66A1B258" w:rsidR="38B6A7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developers for collaboration.</w:t>
      </w:r>
    </w:p>
    <w:p w:rsidR="38B6A7E5" w:rsidP="66A1B258" w:rsidRDefault="38B6A7E5" w14:paraId="2773F6A0" w14:textId="010F266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38B6A7E5">
        <w:rPr>
          <w:rFonts w:ascii="Aptos" w:hAnsi="Aptos" w:eastAsia="Aptos" w:cs="Aptos"/>
          <w:noProof w:val="0"/>
          <w:sz w:val="24"/>
          <w:szCs w:val="24"/>
          <w:lang w:val="en-US"/>
        </w:rPr>
        <w:t>Track DHCD’s administrative plan updates for opportunities to influence policy (separate waitlist, homeownership options).</w:t>
      </w:r>
    </w:p>
    <w:p w:rsidR="38B6A7E5" w:rsidP="66A1B258" w:rsidRDefault="38B6A7E5" w14:paraId="27434591" w14:textId="44347BD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38B6A7E5">
        <w:rPr>
          <w:rFonts w:ascii="Aptos" w:hAnsi="Aptos" w:eastAsia="Aptos" w:cs="Aptos"/>
          <w:noProof w:val="0"/>
          <w:sz w:val="24"/>
          <w:szCs w:val="24"/>
          <w:lang w:val="en-US"/>
        </w:rPr>
        <w:t>Consider outreach to county council and candidates ahead of upcoming elections to gauge housing policy commitments.</w:t>
      </w:r>
    </w:p>
    <w:p w:rsidR="38B6A7E5" w:rsidP="66A1B258" w:rsidRDefault="38B6A7E5" w14:paraId="78FAF988" w14:textId="1D3BBB7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38B6A7E5">
        <w:rPr>
          <w:rFonts w:ascii="Aptos" w:hAnsi="Aptos" w:eastAsia="Aptos" w:cs="Aptos"/>
          <w:noProof w:val="0"/>
          <w:sz w:val="24"/>
          <w:szCs w:val="24"/>
          <w:lang w:val="en-US"/>
        </w:rPr>
        <w:t>Explore creation of a Baltimore County Housing Innovation Cohort with philanthropic and banking partners (</w:t>
      </w:r>
      <w:r w:rsidRPr="66A1B258" w:rsidR="38B6A7E5">
        <w:rPr>
          <w:rFonts w:ascii="Aptos" w:hAnsi="Aptos" w:eastAsia="Aptos" w:cs="Aptos"/>
          <w:noProof w:val="0"/>
          <w:sz w:val="24"/>
          <w:szCs w:val="24"/>
          <w:lang w:val="en-US"/>
        </w:rPr>
        <w:t>similar to</w:t>
      </w:r>
      <w:r w:rsidRPr="66A1B258" w:rsidR="38B6A7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Baltimore City model).</w:t>
      </w:r>
    </w:p>
    <w:p w:rsidR="38B6A7E5" w:rsidP="66A1B258" w:rsidRDefault="38B6A7E5" w14:paraId="3D543EA2" w14:textId="7114E2D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38B6A7E5">
        <w:rPr>
          <w:rFonts w:ascii="Aptos" w:hAnsi="Aptos" w:eastAsia="Aptos" w:cs="Aptos"/>
          <w:noProof w:val="0"/>
          <w:sz w:val="24"/>
          <w:szCs w:val="24"/>
          <w:lang w:val="en-US"/>
        </w:rPr>
        <w:t>Strengthen advocacy efforts by engaging the Disabilities Commission and mobilizing lived-experience voices.</w:t>
      </w:r>
    </w:p>
    <w:p w:rsidR="66A1B258" w:rsidP="66A1B258" w:rsidRDefault="66A1B258" w14:paraId="10A2776B" w14:textId="56F1DCDC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130DCDE" wp14:paraId="1F5FD166" wp14:textId="16D3C80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6.) </w:t>
      </w:r>
      <w:r w:rsidRPr="66A1B258" w:rsidR="347923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Member Updates-</w:t>
      </w:r>
    </w:p>
    <w:p w:rsidR="11CDF3C0" w:rsidP="66A1B258" w:rsidRDefault="11CDF3C0" w14:paraId="18A3F210" w14:textId="6510C37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11CDF3C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Nick Stewart:</w:t>
      </w:r>
      <w:r w:rsidRPr="66A1B258" w:rsidR="11CDF3C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Emphasized the importance of educating incoming council members (expanding from 7 to 9 seats) and building a bold housing vision.</w:t>
      </w:r>
    </w:p>
    <w:p w:rsidR="11CDF3C0" w:rsidP="66A1B258" w:rsidRDefault="11CDF3C0" w14:paraId="7B016723" w14:textId="160FAB7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11CDF3C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Sharonda Huffman:</w:t>
      </w:r>
      <w:r w:rsidRPr="66A1B258" w:rsidR="11CDF3C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Suggested recruiting landlords with interest in PBVs and attending council meetings to advocate for equitable development.</w:t>
      </w:r>
    </w:p>
    <w:p w:rsidR="11CDF3C0" w:rsidP="66A1B258" w:rsidRDefault="11CDF3C0" w14:paraId="00DD59FE" w14:textId="2C4BDEF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11CDF3C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General Consensus:</w:t>
      </w:r>
      <w:r w:rsidRPr="66A1B258" w:rsidR="11CDF3C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Need to develop written goals and advocacy strategies for committee alignment before the next meeting.</w:t>
      </w:r>
    </w:p>
    <w:p w:rsidR="66A1B258" w:rsidP="66A1B258" w:rsidRDefault="66A1B258" w14:paraId="269578A0" w14:textId="55C3D83A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6A1B258" wp14:paraId="4949807E" wp14:textId="323554A4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A1B258" w:rsidR="34792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7.) </w:t>
      </w:r>
      <w:r w:rsidRPr="66A1B258" w:rsidR="347923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Meeting-</w:t>
      </w:r>
      <w:r w:rsidRPr="66A1B258" w:rsidR="4521D87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A1B258" w:rsidR="4521D87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Monday, September 15th</w:t>
      </w:r>
    </w:p>
    <w:p xmlns:wp14="http://schemas.microsoft.com/office/word/2010/wordml" wp14:paraId="2C078E63" wp14:textId="592FF54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0d24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d0ef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4a55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7E5E2"/>
    <w:rsid w:val="11CDF3C0"/>
    <w:rsid w:val="19A48201"/>
    <w:rsid w:val="1D1BDA62"/>
    <w:rsid w:val="1D37E5E2"/>
    <w:rsid w:val="3130DCDE"/>
    <w:rsid w:val="347923B4"/>
    <w:rsid w:val="38B6A7E5"/>
    <w:rsid w:val="3EBA05B1"/>
    <w:rsid w:val="44706ED0"/>
    <w:rsid w:val="4521D87C"/>
    <w:rsid w:val="4B4781F9"/>
    <w:rsid w:val="51DC880B"/>
    <w:rsid w:val="545407BB"/>
    <w:rsid w:val="585D6E2E"/>
    <w:rsid w:val="5A8392A0"/>
    <w:rsid w:val="66A1B258"/>
    <w:rsid w:val="6B93EB52"/>
    <w:rsid w:val="72A739DD"/>
    <w:rsid w:val="7AA7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E5E2"/>
  <w15:chartTrackingRefBased/>
  <w15:docId w15:val="{849334E0-8E96-4A94-8561-5A27A20651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A1B25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133074317" /><Relationship Type="http://schemas.openxmlformats.org/officeDocument/2006/relationships/numbering" Target="numbering.xml" Id="R3637d0c6801942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8cf1e5f90cd4a15227e8569f16ead551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3f1f1c781118d1ab77431ab53668ac53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CE55F9-9C92-4D3A-A809-6618898736EB}"/>
</file>

<file path=customXml/itemProps2.xml><?xml version="1.0" encoding="utf-8"?>
<ds:datastoreItem xmlns:ds="http://schemas.openxmlformats.org/officeDocument/2006/customXml" ds:itemID="{EADF2123-5BE3-49AA-B27F-0E7CC60A9763}"/>
</file>

<file path=customXml/itemProps3.xml><?xml version="1.0" encoding="utf-8"?>
<ds:datastoreItem xmlns:ds="http://schemas.openxmlformats.org/officeDocument/2006/customXml" ds:itemID="{6E3FBA93-1D50-4026-8235-1DA4896F7E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Ahmna Khan</dc:creator>
  <keywords/>
  <dc:description/>
  <lastModifiedBy>Ahmna Khan</lastModifiedBy>
  <dcterms:created xsi:type="dcterms:W3CDTF">2025-07-17T13:09:41.0000000Z</dcterms:created>
  <dcterms:modified xsi:type="dcterms:W3CDTF">2025-09-12T20:19:39.8084473Z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