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CF51" w14:textId="6E482D91" w:rsidR="00B62701" w:rsidRDefault="00B62701">
      <w:pPr>
        <w:rPr>
          <w:sz w:val="24"/>
          <w:szCs w:val="24"/>
        </w:rPr>
      </w:pPr>
    </w:p>
    <w:p w14:paraId="7C521693" w14:textId="77777777" w:rsidR="00062168" w:rsidRPr="00062168" w:rsidRDefault="00062168" w:rsidP="00062168">
      <w:pPr>
        <w:pStyle w:val="paragraph"/>
        <w:spacing w:before="0" w:beforeAutospacing="0" w:after="0" w:afterAutospacing="0"/>
        <w:jc w:val="center"/>
        <w:textAlignment w:val="baseline"/>
        <w:rPr>
          <w:rFonts w:ascii="Calibri" w:hAnsi="Calibri" w:cs="Calibri"/>
          <w:sz w:val="28"/>
          <w:szCs w:val="28"/>
        </w:rPr>
      </w:pPr>
      <w:r w:rsidRPr="00062168">
        <w:rPr>
          <w:rStyle w:val="normaltextrun"/>
          <w:rFonts w:ascii="Calibri" w:hAnsi="Calibri" w:cs="Calibri"/>
          <w:sz w:val="28"/>
          <w:szCs w:val="28"/>
        </w:rPr>
        <w:t>Howard County Housing Committee</w:t>
      </w:r>
      <w:r w:rsidRPr="00062168">
        <w:rPr>
          <w:rStyle w:val="eop"/>
          <w:rFonts w:ascii="Calibri" w:hAnsi="Calibri" w:cs="Calibri"/>
          <w:sz w:val="28"/>
          <w:szCs w:val="28"/>
        </w:rPr>
        <w:t> </w:t>
      </w:r>
    </w:p>
    <w:p w14:paraId="7438FA96" w14:textId="5298485A" w:rsidR="00062168" w:rsidRPr="008A6D13" w:rsidRDefault="009143EA" w:rsidP="00062168">
      <w:pPr>
        <w:pStyle w:val="paragraph"/>
        <w:spacing w:before="0" w:beforeAutospacing="0" w:after="0" w:afterAutospacing="0"/>
        <w:jc w:val="center"/>
        <w:textAlignment w:val="baseline"/>
        <w:rPr>
          <w:rFonts w:ascii="Calibri" w:hAnsi="Calibri" w:cs="Calibri"/>
          <w:b/>
          <w:bCs/>
          <w:sz w:val="28"/>
          <w:szCs w:val="28"/>
        </w:rPr>
      </w:pPr>
      <w:r w:rsidRPr="008A6D13">
        <w:rPr>
          <w:rStyle w:val="normaltextrun"/>
          <w:rFonts w:ascii="Calibri" w:hAnsi="Calibri" w:cs="Calibri"/>
          <w:b/>
          <w:bCs/>
          <w:sz w:val="28"/>
          <w:szCs w:val="28"/>
        </w:rPr>
        <w:t>NOTES</w:t>
      </w:r>
    </w:p>
    <w:p w14:paraId="48F24FFE" w14:textId="77777777" w:rsidR="00062168" w:rsidRPr="00062168" w:rsidRDefault="00062168" w:rsidP="00062168">
      <w:pPr>
        <w:pStyle w:val="paragraph"/>
        <w:spacing w:before="0" w:beforeAutospacing="0" w:after="0" w:afterAutospacing="0"/>
        <w:jc w:val="center"/>
        <w:textAlignment w:val="baseline"/>
        <w:rPr>
          <w:rFonts w:ascii="Calibri" w:hAnsi="Calibri" w:cs="Calibri"/>
          <w:sz w:val="28"/>
          <w:szCs w:val="28"/>
        </w:rPr>
      </w:pPr>
      <w:r w:rsidRPr="00062168">
        <w:rPr>
          <w:rStyle w:val="normaltextrun"/>
          <w:rFonts w:ascii="Calibri" w:hAnsi="Calibri" w:cs="Calibri"/>
          <w:sz w:val="28"/>
          <w:szCs w:val="28"/>
        </w:rPr>
        <w:t>Thursday September 16</w:t>
      </w:r>
      <w:r w:rsidRPr="009143EA">
        <w:rPr>
          <w:rStyle w:val="normaltextrun"/>
          <w:rFonts w:ascii="Calibri" w:hAnsi="Calibri" w:cs="Calibri"/>
          <w:sz w:val="28"/>
          <w:szCs w:val="28"/>
          <w:vertAlign w:val="superscript"/>
        </w:rPr>
        <w:t>th</w:t>
      </w:r>
      <w:r w:rsidRPr="00062168">
        <w:rPr>
          <w:rStyle w:val="normaltextrun"/>
          <w:rFonts w:ascii="Calibri" w:hAnsi="Calibri" w:cs="Calibri"/>
          <w:sz w:val="28"/>
          <w:szCs w:val="28"/>
        </w:rPr>
        <w:t> 3:30 – 5:00</w:t>
      </w:r>
      <w:r w:rsidRPr="00062168">
        <w:rPr>
          <w:rStyle w:val="eop"/>
          <w:rFonts w:ascii="Calibri" w:hAnsi="Calibri" w:cs="Calibri"/>
          <w:sz w:val="28"/>
          <w:szCs w:val="28"/>
        </w:rPr>
        <w:t> </w:t>
      </w:r>
    </w:p>
    <w:p w14:paraId="0CB92515" w14:textId="77777777" w:rsidR="00AA5ACD" w:rsidRDefault="00AA5ACD" w:rsidP="009143EA">
      <w:pPr>
        <w:pStyle w:val="paragraph"/>
        <w:spacing w:before="0" w:beforeAutospacing="0" w:after="0" w:afterAutospacing="0"/>
        <w:textAlignment w:val="baseline"/>
        <w:rPr>
          <w:rStyle w:val="eop"/>
          <w:rFonts w:ascii="Calibri" w:hAnsi="Calibri" w:cs="Calibri"/>
          <w:b/>
          <w:bCs/>
          <w:sz w:val="28"/>
          <w:szCs w:val="28"/>
        </w:rPr>
      </w:pPr>
    </w:p>
    <w:p w14:paraId="13D7328D" w14:textId="29921C78" w:rsidR="00AA5ACD" w:rsidRDefault="00AA5ACD" w:rsidP="009143E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b/>
          <w:bCs/>
          <w:sz w:val="28"/>
          <w:szCs w:val="28"/>
        </w:rPr>
        <w:t>Committee members and invited participants p</w:t>
      </w:r>
      <w:r w:rsidR="009143EA" w:rsidRPr="00CC5BCA">
        <w:rPr>
          <w:rStyle w:val="eop"/>
          <w:rFonts w:ascii="Calibri" w:hAnsi="Calibri" w:cs="Calibri"/>
          <w:b/>
          <w:bCs/>
          <w:sz w:val="28"/>
          <w:szCs w:val="28"/>
        </w:rPr>
        <w:t>resent:</w:t>
      </w:r>
      <w:r w:rsidR="00CC5BCA">
        <w:rPr>
          <w:rStyle w:val="eop"/>
          <w:rFonts w:ascii="Calibri" w:hAnsi="Calibri" w:cs="Calibri"/>
          <w:b/>
          <w:bCs/>
          <w:sz w:val="28"/>
          <w:szCs w:val="28"/>
        </w:rPr>
        <w:t xml:space="preserve">  </w:t>
      </w:r>
      <w:r w:rsidR="00654645" w:rsidRPr="00654645">
        <w:rPr>
          <w:rStyle w:val="eop"/>
          <w:rFonts w:ascii="Calibri" w:hAnsi="Calibri" w:cs="Calibri"/>
          <w:sz w:val="28"/>
          <w:szCs w:val="28"/>
        </w:rPr>
        <w:t>Dorothy Plants, Matthew Plants, Diane Dressler, Marian Vessels,</w:t>
      </w:r>
      <w:r w:rsidR="00654645">
        <w:rPr>
          <w:rStyle w:val="eop"/>
          <w:rFonts w:ascii="Calibri" w:hAnsi="Calibri" w:cs="Calibri"/>
          <w:sz w:val="28"/>
          <w:szCs w:val="28"/>
        </w:rPr>
        <w:t xml:space="preserve"> Cindy Parr, </w:t>
      </w:r>
      <w:r w:rsidR="00325022">
        <w:rPr>
          <w:rStyle w:val="eop"/>
          <w:rFonts w:ascii="Calibri" w:hAnsi="Calibri" w:cs="Calibri"/>
          <w:sz w:val="28"/>
          <w:szCs w:val="28"/>
        </w:rPr>
        <w:t xml:space="preserve">Grace Morris, Judi Olinger, Erin </w:t>
      </w:r>
      <w:proofErr w:type="spellStart"/>
      <w:r w:rsidR="00325022">
        <w:rPr>
          <w:rStyle w:val="eop"/>
          <w:rFonts w:ascii="Calibri" w:hAnsi="Calibri" w:cs="Calibri"/>
          <w:sz w:val="28"/>
          <w:szCs w:val="28"/>
        </w:rPr>
        <w:t>Ashinghurst</w:t>
      </w:r>
      <w:proofErr w:type="spellEnd"/>
      <w:r w:rsidR="00325022">
        <w:rPr>
          <w:rStyle w:val="eop"/>
          <w:rFonts w:ascii="Calibri" w:hAnsi="Calibri" w:cs="Calibri"/>
          <w:sz w:val="28"/>
          <w:szCs w:val="28"/>
        </w:rPr>
        <w:t xml:space="preserve">, </w:t>
      </w:r>
      <w:r w:rsidR="003633FA">
        <w:rPr>
          <w:rStyle w:val="eop"/>
          <w:rFonts w:ascii="Calibri" w:hAnsi="Calibri" w:cs="Calibri"/>
          <w:sz w:val="28"/>
          <w:szCs w:val="28"/>
        </w:rPr>
        <w:t xml:space="preserve">Melissa Gibson, Katie Collins-Ihrke, </w:t>
      </w:r>
      <w:r w:rsidR="00325022">
        <w:rPr>
          <w:rStyle w:val="eop"/>
          <w:rFonts w:ascii="Calibri" w:hAnsi="Calibri" w:cs="Calibri"/>
          <w:sz w:val="28"/>
          <w:szCs w:val="28"/>
        </w:rPr>
        <w:t>Kelly Cimino,</w:t>
      </w:r>
      <w:r w:rsidR="00654645" w:rsidRPr="00654645">
        <w:rPr>
          <w:rStyle w:val="eop"/>
          <w:rFonts w:ascii="Calibri" w:hAnsi="Calibri" w:cs="Calibri"/>
          <w:sz w:val="28"/>
          <w:szCs w:val="28"/>
        </w:rPr>
        <w:t xml:space="preserve"> </w:t>
      </w:r>
      <w:r w:rsidR="00325022">
        <w:rPr>
          <w:rStyle w:val="eop"/>
          <w:rFonts w:ascii="Calibri" w:hAnsi="Calibri" w:cs="Calibri"/>
          <w:sz w:val="28"/>
          <w:szCs w:val="28"/>
        </w:rPr>
        <w:t xml:space="preserve">Pat Sylvester, Theresa Ballinger, </w:t>
      </w:r>
      <w:r>
        <w:rPr>
          <w:rStyle w:val="eop"/>
          <w:rFonts w:ascii="Calibri" w:hAnsi="Calibri" w:cs="Calibri"/>
          <w:sz w:val="28"/>
          <w:szCs w:val="28"/>
        </w:rPr>
        <w:t>Mark Dunham</w:t>
      </w:r>
    </w:p>
    <w:p w14:paraId="294B4682" w14:textId="5D966466" w:rsidR="009143EA" w:rsidRPr="00654645" w:rsidRDefault="00AA5ACD" w:rsidP="009143EA">
      <w:pPr>
        <w:pStyle w:val="paragraph"/>
        <w:spacing w:before="0" w:beforeAutospacing="0" w:after="0" w:afterAutospacing="0"/>
        <w:textAlignment w:val="baseline"/>
        <w:rPr>
          <w:rStyle w:val="eop"/>
          <w:rFonts w:ascii="Calibri" w:hAnsi="Calibri" w:cs="Calibri"/>
          <w:sz w:val="28"/>
          <w:szCs w:val="28"/>
        </w:rPr>
      </w:pPr>
      <w:r w:rsidRPr="00AA5ACD">
        <w:rPr>
          <w:rStyle w:val="eop"/>
          <w:rFonts w:ascii="Calibri" w:hAnsi="Calibri" w:cs="Calibri"/>
          <w:b/>
          <w:bCs/>
          <w:sz w:val="28"/>
          <w:szCs w:val="28"/>
        </w:rPr>
        <w:t>MIH Staff present:</w:t>
      </w:r>
      <w:r>
        <w:rPr>
          <w:rStyle w:val="eop"/>
          <w:rFonts w:ascii="Calibri" w:hAnsi="Calibri" w:cs="Calibri"/>
          <w:sz w:val="28"/>
          <w:szCs w:val="28"/>
        </w:rPr>
        <w:t xml:space="preserve">  </w:t>
      </w:r>
      <w:r w:rsidR="00CC5BCA" w:rsidRPr="00654645">
        <w:rPr>
          <w:rStyle w:val="eop"/>
          <w:rFonts w:ascii="Calibri" w:hAnsi="Calibri" w:cs="Calibri"/>
          <w:sz w:val="28"/>
          <w:szCs w:val="28"/>
        </w:rPr>
        <w:t xml:space="preserve">Tim Wiens, </w:t>
      </w:r>
      <w:r w:rsidR="00654645" w:rsidRPr="00654645">
        <w:rPr>
          <w:rStyle w:val="eop"/>
          <w:rFonts w:ascii="Calibri" w:hAnsi="Calibri" w:cs="Calibri"/>
          <w:sz w:val="28"/>
          <w:szCs w:val="28"/>
        </w:rPr>
        <w:t xml:space="preserve">Lauren Silverstone, </w:t>
      </w:r>
      <w:r w:rsidR="00CC5BCA" w:rsidRPr="00654645">
        <w:rPr>
          <w:rStyle w:val="eop"/>
          <w:rFonts w:ascii="Calibri" w:hAnsi="Calibri" w:cs="Calibri"/>
          <w:sz w:val="28"/>
          <w:szCs w:val="28"/>
        </w:rPr>
        <w:t>Terri Bradford</w:t>
      </w:r>
    </w:p>
    <w:p w14:paraId="12F394B9" w14:textId="4A2D7958" w:rsidR="00062168" w:rsidRPr="00062168" w:rsidRDefault="00062168" w:rsidP="009143EA">
      <w:pPr>
        <w:pStyle w:val="paragraph"/>
        <w:spacing w:before="0" w:beforeAutospacing="0" w:after="0" w:afterAutospacing="0"/>
        <w:textAlignment w:val="baseline"/>
        <w:rPr>
          <w:rFonts w:ascii="Calibri" w:hAnsi="Calibri" w:cs="Calibri"/>
          <w:sz w:val="28"/>
          <w:szCs w:val="28"/>
        </w:rPr>
      </w:pPr>
    </w:p>
    <w:p w14:paraId="259D41B2" w14:textId="653DECB8" w:rsidR="00062168" w:rsidRPr="00062168" w:rsidRDefault="00062168" w:rsidP="00062168">
      <w:pPr>
        <w:pStyle w:val="paragraph"/>
        <w:numPr>
          <w:ilvl w:val="0"/>
          <w:numId w:val="2"/>
        </w:numPr>
        <w:spacing w:before="0" w:beforeAutospacing="0" w:after="0" w:afterAutospacing="0"/>
        <w:ind w:left="1080" w:firstLine="0"/>
        <w:textAlignment w:val="baseline"/>
        <w:rPr>
          <w:rFonts w:ascii="Calibri" w:hAnsi="Calibri" w:cs="Calibri"/>
          <w:sz w:val="28"/>
          <w:szCs w:val="28"/>
        </w:rPr>
      </w:pPr>
      <w:r w:rsidRPr="00062168">
        <w:rPr>
          <w:rStyle w:val="normaltextrun"/>
          <w:rFonts w:ascii="Calibri" w:hAnsi="Calibri" w:cs="Calibri"/>
          <w:sz w:val="28"/>
          <w:szCs w:val="28"/>
        </w:rPr>
        <w:t>Welcome to new members</w:t>
      </w:r>
      <w:r w:rsidR="00325022">
        <w:rPr>
          <w:rStyle w:val="normaltextrun"/>
          <w:rFonts w:ascii="Calibri" w:hAnsi="Calibri" w:cs="Calibri"/>
          <w:sz w:val="28"/>
          <w:szCs w:val="28"/>
        </w:rPr>
        <w:t xml:space="preserve"> Erin </w:t>
      </w:r>
      <w:proofErr w:type="spellStart"/>
      <w:r w:rsidR="00325022">
        <w:rPr>
          <w:rStyle w:val="normaltextrun"/>
          <w:rFonts w:ascii="Calibri" w:hAnsi="Calibri" w:cs="Calibri"/>
          <w:sz w:val="28"/>
          <w:szCs w:val="28"/>
        </w:rPr>
        <w:t>Ashinghurst</w:t>
      </w:r>
      <w:proofErr w:type="spellEnd"/>
      <w:r w:rsidR="00325022">
        <w:rPr>
          <w:rStyle w:val="normaltextrun"/>
          <w:rFonts w:ascii="Calibri" w:hAnsi="Calibri" w:cs="Calibri"/>
          <w:sz w:val="28"/>
          <w:szCs w:val="28"/>
        </w:rPr>
        <w:t xml:space="preserve"> and Marian Vessels.</w:t>
      </w:r>
    </w:p>
    <w:p w14:paraId="1CEDFDE4" w14:textId="77777777" w:rsidR="00062168" w:rsidRPr="00062168" w:rsidRDefault="00062168" w:rsidP="00062168">
      <w:pPr>
        <w:pStyle w:val="paragraph"/>
        <w:spacing w:before="0" w:beforeAutospacing="0" w:after="0" w:afterAutospacing="0"/>
        <w:ind w:left="1440"/>
        <w:textAlignment w:val="baseline"/>
        <w:rPr>
          <w:rFonts w:ascii="Calibri" w:hAnsi="Calibri" w:cs="Calibri"/>
          <w:sz w:val="28"/>
          <w:szCs w:val="28"/>
        </w:rPr>
      </w:pPr>
      <w:r w:rsidRPr="00062168">
        <w:rPr>
          <w:rStyle w:val="eop"/>
          <w:rFonts w:ascii="Calibri" w:hAnsi="Calibri" w:cs="Calibri"/>
          <w:color w:val="000000"/>
          <w:sz w:val="28"/>
          <w:szCs w:val="28"/>
        </w:rPr>
        <w:t> </w:t>
      </w:r>
    </w:p>
    <w:p w14:paraId="7131DE74" w14:textId="77777777" w:rsidR="00062168" w:rsidRPr="00062168" w:rsidRDefault="00062168" w:rsidP="00062168">
      <w:pPr>
        <w:pStyle w:val="paragraph"/>
        <w:numPr>
          <w:ilvl w:val="0"/>
          <w:numId w:val="3"/>
        </w:numPr>
        <w:spacing w:before="0" w:beforeAutospacing="0" w:after="0" w:afterAutospacing="0"/>
        <w:ind w:left="1080" w:firstLine="0"/>
        <w:textAlignment w:val="baseline"/>
        <w:rPr>
          <w:rFonts w:ascii="Calibri" w:hAnsi="Calibri" w:cs="Calibri"/>
          <w:sz w:val="28"/>
          <w:szCs w:val="28"/>
        </w:rPr>
      </w:pPr>
      <w:r w:rsidRPr="00062168">
        <w:rPr>
          <w:rStyle w:val="normaltextrun"/>
          <w:rFonts w:ascii="Calibri" w:hAnsi="Calibri" w:cs="Calibri"/>
          <w:sz w:val="28"/>
          <w:szCs w:val="28"/>
        </w:rPr>
        <w:t>Review of minutes from last meeting and updates</w:t>
      </w:r>
      <w:r w:rsidRPr="00062168">
        <w:rPr>
          <w:rStyle w:val="tabchar"/>
          <w:rFonts w:ascii="Calibri" w:hAnsi="Calibri" w:cs="Calibri"/>
          <w:sz w:val="28"/>
          <w:szCs w:val="28"/>
        </w:rPr>
        <w:t xml:space="preserve"> </w:t>
      </w:r>
      <w:r w:rsidRPr="00062168">
        <w:rPr>
          <w:rStyle w:val="eop"/>
          <w:rFonts w:ascii="Calibri" w:hAnsi="Calibri" w:cs="Calibri"/>
          <w:sz w:val="28"/>
          <w:szCs w:val="28"/>
        </w:rPr>
        <w:t> </w:t>
      </w:r>
    </w:p>
    <w:p w14:paraId="2130050C" w14:textId="4A1010BC" w:rsidR="00062168" w:rsidRDefault="00062168" w:rsidP="00062168">
      <w:pPr>
        <w:pStyle w:val="paragraph"/>
        <w:numPr>
          <w:ilvl w:val="0"/>
          <w:numId w:val="4"/>
        </w:numPr>
        <w:spacing w:before="0" w:beforeAutospacing="0" w:after="0" w:afterAutospacing="0"/>
        <w:ind w:left="1800" w:firstLine="0"/>
        <w:textAlignment w:val="baseline"/>
        <w:rPr>
          <w:rStyle w:val="eop"/>
          <w:rFonts w:ascii="Calibri" w:hAnsi="Calibri" w:cs="Calibri"/>
          <w:sz w:val="28"/>
          <w:szCs w:val="28"/>
        </w:rPr>
      </w:pPr>
      <w:r w:rsidRPr="00062168">
        <w:rPr>
          <w:rStyle w:val="normaltextrun"/>
          <w:rFonts w:ascii="Calibri" w:hAnsi="Calibri" w:cs="Calibri"/>
          <w:sz w:val="28"/>
          <w:szCs w:val="28"/>
        </w:rPr>
        <w:t>Review of July 8</w:t>
      </w:r>
      <w:r w:rsidRPr="00062168">
        <w:rPr>
          <w:rStyle w:val="normaltextrun"/>
          <w:rFonts w:ascii="Calibri" w:hAnsi="Calibri" w:cs="Calibri"/>
          <w:sz w:val="28"/>
          <w:szCs w:val="28"/>
          <w:vertAlign w:val="superscript"/>
        </w:rPr>
        <w:t>th</w:t>
      </w:r>
      <w:r w:rsidRPr="00062168">
        <w:rPr>
          <w:rStyle w:val="normaltextrun"/>
          <w:rFonts w:ascii="Calibri" w:hAnsi="Calibri" w:cs="Calibri"/>
          <w:sz w:val="28"/>
          <w:szCs w:val="28"/>
        </w:rPr>
        <w:t> Minutes</w:t>
      </w:r>
      <w:r w:rsidRPr="00062168">
        <w:rPr>
          <w:rStyle w:val="eop"/>
          <w:rFonts w:ascii="Calibri" w:hAnsi="Calibri" w:cs="Calibri"/>
          <w:sz w:val="28"/>
          <w:szCs w:val="28"/>
        </w:rPr>
        <w:t> </w:t>
      </w:r>
    </w:p>
    <w:p w14:paraId="655ED396" w14:textId="01E812CA" w:rsidR="00151005" w:rsidRDefault="00151005" w:rsidP="00151005">
      <w:pPr>
        <w:pStyle w:val="paragraph"/>
        <w:spacing w:before="0" w:beforeAutospacing="0" w:after="0" w:afterAutospacing="0"/>
        <w:textAlignment w:val="baseline"/>
        <w:rPr>
          <w:rStyle w:val="eop"/>
          <w:rFonts w:ascii="Calibri" w:hAnsi="Calibri" w:cs="Calibri"/>
          <w:sz w:val="28"/>
          <w:szCs w:val="28"/>
        </w:rPr>
      </w:pPr>
    </w:p>
    <w:p w14:paraId="3F257512" w14:textId="40F5353E" w:rsidR="00151005" w:rsidRPr="00062168" w:rsidRDefault="00151005" w:rsidP="00151005">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8"/>
          <w:szCs w:val="28"/>
        </w:rPr>
        <w:t>There were no questions or comments on the notes from July 8</w:t>
      </w:r>
      <w:r w:rsidRPr="00151005">
        <w:rPr>
          <w:rStyle w:val="eop"/>
          <w:rFonts w:ascii="Calibri" w:hAnsi="Calibri" w:cs="Calibri"/>
          <w:sz w:val="28"/>
          <w:szCs w:val="28"/>
          <w:vertAlign w:val="superscript"/>
        </w:rPr>
        <w:t>th</w:t>
      </w:r>
      <w:r>
        <w:rPr>
          <w:rStyle w:val="eop"/>
          <w:rFonts w:ascii="Calibri" w:hAnsi="Calibri" w:cs="Calibri"/>
          <w:sz w:val="28"/>
          <w:szCs w:val="28"/>
        </w:rPr>
        <w:t xml:space="preserve"> meeting.</w:t>
      </w:r>
    </w:p>
    <w:p w14:paraId="4A3E6F68" w14:textId="77777777" w:rsidR="00062168" w:rsidRPr="00062168" w:rsidRDefault="00062168" w:rsidP="00062168">
      <w:pPr>
        <w:pStyle w:val="paragraph"/>
        <w:spacing w:before="0" w:beforeAutospacing="0" w:after="0" w:afterAutospacing="0"/>
        <w:ind w:left="720" w:firstLine="360"/>
        <w:textAlignment w:val="baseline"/>
        <w:rPr>
          <w:rFonts w:ascii="Calibri" w:hAnsi="Calibri" w:cs="Calibri"/>
          <w:sz w:val="28"/>
          <w:szCs w:val="28"/>
        </w:rPr>
      </w:pPr>
      <w:r w:rsidRPr="00062168">
        <w:rPr>
          <w:rStyle w:val="eop"/>
          <w:rFonts w:ascii="Calibri" w:hAnsi="Calibri" w:cs="Calibri"/>
          <w:sz w:val="28"/>
          <w:szCs w:val="28"/>
        </w:rPr>
        <w:t> </w:t>
      </w:r>
    </w:p>
    <w:p w14:paraId="5844BEA6" w14:textId="7C97120F" w:rsidR="00062168" w:rsidRPr="00062168" w:rsidRDefault="00542896" w:rsidP="00062168">
      <w:pPr>
        <w:pStyle w:val="paragraph"/>
        <w:numPr>
          <w:ilvl w:val="0"/>
          <w:numId w:val="5"/>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 xml:space="preserve">Report on the Implementation of the </w:t>
      </w:r>
      <w:r w:rsidR="00062168" w:rsidRPr="00062168">
        <w:rPr>
          <w:rStyle w:val="normaltextrun"/>
          <w:rFonts w:ascii="Calibri" w:hAnsi="Calibri" w:cs="Calibri"/>
          <w:sz w:val="28"/>
          <w:szCs w:val="28"/>
        </w:rPr>
        <w:t>Howard County Housing Opportunities Master </w:t>
      </w:r>
      <w:r w:rsidR="0041175A">
        <w:rPr>
          <w:rStyle w:val="eop"/>
          <w:rFonts w:ascii="Calibri" w:hAnsi="Calibri" w:cs="Calibri"/>
          <w:sz w:val="28"/>
          <w:szCs w:val="28"/>
        </w:rPr>
        <w:t>Plan</w:t>
      </w:r>
    </w:p>
    <w:p w14:paraId="6052C649" w14:textId="504FE5C7" w:rsidR="00062168" w:rsidRDefault="00062168" w:rsidP="00974158">
      <w:pPr>
        <w:pStyle w:val="paragraph"/>
        <w:spacing w:before="0" w:beforeAutospacing="0" w:after="0" w:afterAutospacing="0"/>
        <w:textAlignment w:val="baseline"/>
        <w:rPr>
          <w:rStyle w:val="eop"/>
          <w:rFonts w:ascii="Calibri" w:hAnsi="Calibri" w:cs="Calibri"/>
          <w:sz w:val="28"/>
          <w:szCs w:val="28"/>
        </w:rPr>
      </w:pPr>
      <w:r w:rsidRPr="00062168">
        <w:rPr>
          <w:rStyle w:val="normaltextrun"/>
          <w:rFonts w:ascii="Calibri" w:hAnsi="Calibri" w:cs="Calibri"/>
          <w:sz w:val="28"/>
          <w:szCs w:val="28"/>
        </w:rPr>
        <w:t>Kelly Cimino,</w:t>
      </w:r>
      <w:r w:rsidR="009D4EFC">
        <w:rPr>
          <w:rStyle w:val="normaltextrun"/>
          <w:rFonts w:ascii="Calibri" w:hAnsi="Calibri" w:cs="Calibri"/>
          <w:sz w:val="28"/>
          <w:szCs w:val="28"/>
        </w:rPr>
        <w:t xml:space="preserve"> Director,</w:t>
      </w:r>
      <w:r w:rsidRPr="00062168">
        <w:rPr>
          <w:rStyle w:val="normaltextrun"/>
          <w:rFonts w:ascii="Calibri" w:hAnsi="Calibri" w:cs="Calibri"/>
          <w:sz w:val="28"/>
          <w:szCs w:val="28"/>
        </w:rPr>
        <w:t xml:space="preserve"> Howard County Department of Housing and Community Development</w:t>
      </w:r>
      <w:r w:rsidRPr="00062168">
        <w:rPr>
          <w:rStyle w:val="eop"/>
          <w:rFonts w:ascii="Calibri" w:hAnsi="Calibri" w:cs="Calibri"/>
          <w:sz w:val="28"/>
          <w:szCs w:val="28"/>
        </w:rPr>
        <w:t> </w:t>
      </w:r>
    </w:p>
    <w:p w14:paraId="242EE4ED" w14:textId="4ADB4B33" w:rsidR="001F3359" w:rsidRDefault="001F3359"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The plan was completed in June.  Implementation is starting</w:t>
      </w:r>
      <w:r>
        <w:rPr>
          <w:rStyle w:val="eop"/>
          <w:rFonts w:ascii="Calibri" w:hAnsi="Calibri" w:cs="Calibri"/>
          <w:sz w:val="28"/>
          <w:szCs w:val="28"/>
        </w:rPr>
        <w:t>.</w:t>
      </w:r>
    </w:p>
    <w:p w14:paraId="54DE172D" w14:textId="77777777" w:rsidR="003C2D9C" w:rsidRDefault="00325022"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Housing trust fund was included in the county council budget.  2.5 million was allocated but it was put in a fund to obtain further information about the trust fund before the money is released.  They are working with legislature to set up the trust fund. </w:t>
      </w:r>
    </w:p>
    <w:p w14:paraId="1DE9356B" w14:textId="16B31C12" w:rsidR="003C2D9C" w:rsidRDefault="003C2D9C"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Getting close to having 9 new units in Jessup for persons with IDD.</w:t>
      </w:r>
    </w:p>
    <w:p w14:paraId="1F3B3F49" w14:textId="77777777" w:rsidR="00CE2BD8" w:rsidRDefault="00325022"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w:t>
      </w:r>
      <w:r w:rsidR="003633FA">
        <w:rPr>
          <w:rStyle w:val="eop"/>
          <w:rFonts w:ascii="Calibri" w:hAnsi="Calibri" w:cs="Calibri"/>
          <w:sz w:val="28"/>
          <w:szCs w:val="28"/>
        </w:rPr>
        <w:t xml:space="preserve">People with less than 30% AMI have few opportunities available.  </w:t>
      </w:r>
    </w:p>
    <w:p w14:paraId="5006FCE7" w14:textId="77777777" w:rsidR="00A434EE"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The</w:t>
      </w:r>
      <w:r w:rsidR="00637D3A">
        <w:rPr>
          <w:rStyle w:val="eop"/>
          <w:rFonts w:ascii="Calibri" w:hAnsi="Calibri" w:cs="Calibri"/>
          <w:sz w:val="28"/>
          <w:szCs w:val="28"/>
        </w:rPr>
        <w:t>r</w:t>
      </w:r>
      <w:r>
        <w:rPr>
          <w:rStyle w:val="eop"/>
          <w:rFonts w:ascii="Calibri" w:hAnsi="Calibri" w:cs="Calibri"/>
          <w:sz w:val="28"/>
          <w:szCs w:val="28"/>
        </w:rPr>
        <w:t xml:space="preserve">e have been about 25 million dollars to help with rental assistance, utilities etc.  About 52% of the money has helped people with less than 30% AMI.  Money was given to Maryland legal aid to help tenants keep out of eviction and provide services. </w:t>
      </w:r>
    </w:p>
    <w:p w14:paraId="0C00F3F7" w14:textId="77777777" w:rsidR="00A434EE"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Enterprise community redevelopment has put their payment in lieu of taxes plan request.  It goes before county council soon.  </w:t>
      </w:r>
    </w:p>
    <w:p w14:paraId="53A3E65A" w14:textId="77777777" w:rsidR="00BC7AB6"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lastRenderedPageBreak/>
        <w:t xml:space="preserve">Robinson overlook has some section 811 units and received project based vouchers. </w:t>
      </w:r>
    </w:p>
    <w:p w14:paraId="23A3858E" w14:textId="77777777" w:rsidR="00BC7AB6"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They have the ability to pull vouchers from other counties so that people with IDD can live in HoCo. </w:t>
      </w:r>
    </w:p>
    <w:p w14:paraId="6426A276" w14:textId="77777777" w:rsidR="004B3A88"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Exploring opportunities for other types of housing (ADUs for 1-2 people and missing middle housing).  </w:t>
      </w:r>
    </w:p>
    <w:p w14:paraId="084992C9" w14:textId="77777777" w:rsidR="004B3A88"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They are looking for opportunities for redevelopment and infill to provide housing for individuals for IDD.  </w:t>
      </w:r>
    </w:p>
    <w:p w14:paraId="46E8977F" w14:textId="39338387" w:rsidR="00325022" w:rsidRDefault="003633FA" w:rsidP="003C2D9C">
      <w:pPr>
        <w:pStyle w:val="paragraph"/>
        <w:numPr>
          <w:ilvl w:val="0"/>
          <w:numId w:val="15"/>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There is a rehab loan program available so homeowners can make modifications to their home to stay there. They are considering making this program available to renters who would then pay it back.</w:t>
      </w:r>
    </w:p>
    <w:p w14:paraId="56BBE904" w14:textId="3EA31EEA" w:rsidR="003633FA" w:rsidRDefault="003633FA" w:rsidP="00325022">
      <w:pPr>
        <w:pStyle w:val="paragraph"/>
        <w:spacing w:before="0" w:beforeAutospacing="0" w:after="0" w:afterAutospacing="0"/>
        <w:ind w:left="1800"/>
        <w:textAlignment w:val="baseline"/>
        <w:rPr>
          <w:rStyle w:val="eop"/>
          <w:rFonts w:ascii="Calibri" w:hAnsi="Calibri" w:cs="Calibri"/>
          <w:sz w:val="28"/>
          <w:szCs w:val="28"/>
        </w:rPr>
      </w:pPr>
    </w:p>
    <w:p w14:paraId="5AD979E5" w14:textId="77777777" w:rsidR="0063009C" w:rsidRDefault="00735B4C" w:rsidP="00974158">
      <w:pPr>
        <w:pStyle w:val="paragraph"/>
        <w:spacing w:before="0" w:beforeAutospacing="0" w:after="0" w:afterAutospacing="0"/>
        <w:textAlignment w:val="baseline"/>
        <w:rPr>
          <w:rStyle w:val="eop"/>
          <w:rFonts w:ascii="Calibri" w:hAnsi="Calibri" w:cs="Calibri"/>
          <w:sz w:val="28"/>
          <w:szCs w:val="28"/>
        </w:rPr>
      </w:pPr>
      <w:r w:rsidRPr="006C0D9B">
        <w:rPr>
          <w:rStyle w:val="eop"/>
          <w:rFonts w:ascii="Calibri" w:hAnsi="Calibri" w:cs="Calibri"/>
          <w:sz w:val="28"/>
          <w:szCs w:val="28"/>
          <w:u w:val="single"/>
        </w:rPr>
        <w:t>Participant Feedback</w:t>
      </w:r>
      <w:r w:rsidR="006C0D9B">
        <w:rPr>
          <w:rStyle w:val="eop"/>
          <w:rFonts w:ascii="Calibri" w:hAnsi="Calibri" w:cs="Calibri"/>
          <w:sz w:val="28"/>
          <w:szCs w:val="28"/>
        </w:rPr>
        <w:t xml:space="preserve"> </w:t>
      </w:r>
      <w:r w:rsidR="006C0D9B" w:rsidRPr="006C0D9B">
        <w:rPr>
          <w:rStyle w:val="eop"/>
          <w:rFonts w:ascii="Calibri" w:hAnsi="Calibri" w:cs="Calibri"/>
          <w:sz w:val="28"/>
          <w:szCs w:val="28"/>
          <w:u w:val="single"/>
        </w:rPr>
        <w:t>and Comments</w:t>
      </w:r>
      <w:r>
        <w:rPr>
          <w:rStyle w:val="eop"/>
          <w:rFonts w:ascii="Calibri" w:hAnsi="Calibri" w:cs="Calibri"/>
          <w:sz w:val="28"/>
          <w:szCs w:val="28"/>
        </w:rPr>
        <w:t xml:space="preserve">:  </w:t>
      </w:r>
    </w:p>
    <w:p w14:paraId="4D56C5B5" w14:textId="77777777" w:rsidR="0063009C" w:rsidRDefault="00735B4C" w:rsidP="0063009C">
      <w:pPr>
        <w:pStyle w:val="paragraph"/>
        <w:numPr>
          <w:ilvl w:val="0"/>
          <w:numId w:val="16"/>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Robinson Overlook is working for the people.  </w:t>
      </w:r>
    </w:p>
    <w:p w14:paraId="1594BACC" w14:textId="77777777" w:rsidR="00497210" w:rsidRDefault="00735B4C" w:rsidP="0063009C">
      <w:pPr>
        <w:pStyle w:val="paragraph"/>
        <w:numPr>
          <w:ilvl w:val="0"/>
          <w:numId w:val="16"/>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 last state legislative session there was talk of considering ADUs for people who have space in their property (like a garage in the back yard).  </w:t>
      </w:r>
    </w:p>
    <w:p w14:paraId="6A06749D" w14:textId="77777777" w:rsidR="00497210" w:rsidRDefault="00735B4C" w:rsidP="0063009C">
      <w:pPr>
        <w:pStyle w:val="paragraph"/>
        <w:numPr>
          <w:ilvl w:val="0"/>
          <w:numId w:val="16"/>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There is a big need for accessibility modification money so it is appreciated that people might have this. </w:t>
      </w:r>
    </w:p>
    <w:p w14:paraId="24CAD027" w14:textId="05CECFCC" w:rsidR="006C0D9B" w:rsidRDefault="00735B4C" w:rsidP="0063009C">
      <w:pPr>
        <w:pStyle w:val="paragraph"/>
        <w:numPr>
          <w:ilvl w:val="0"/>
          <w:numId w:val="16"/>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w:t>
      </w:r>
      <w:r w:rsidR="006C0D9B">
        <w:rPr>
          <w:rStyle w:val="eop"/>
          <w:rFonts w:ascii="Calibri" w:hAnsi="Calibri" w:cs="Calibri"/>
          <w:sz w:val="28"/>
          <w:szCs w:val="28"/>
        </w:rPr>
        <w:t xml:space="preserve">Tiny houses are being used in other states for people to put in their back yard for people who aren’t quite ready to leave their </w:t>
      </w:r>
      <w:proofErr w:type="spellStart"/>
      <w:r w:rsidR="006C0D9B">
        <w:rPr>
          <w:rStyle w:val="eop"/>
          <w:rFonts w:ascii="Calibri" w:hAnsi="Calibri" w:cs="Calibri"/>
          <w:sz w:val="28"/>
          <w:szCs w:val="28"/>
        </w:rPr>
        <w:t>parents</w:t>
      </w:r>
      <w:proofErr w:type="spellEnd"/>
      <w:r w:rsidR="006C0D9B">
        <w:rPr>
          <w:rStyle w:val="eop"/>
          <w:rFonts w:ascii="Calibri" w:hAnsi="Calibri" w:cs="Calibri"/>
          <w:sz w:val="28"/>
          <w:szCs w:val="28"/>
        </w:rPr>
        <w:t xml:space="preserve"> home but want some independence.  </w:t>
      </w:r>
    </w:p>
    <w:p w14:paraId="5155F865" w14:textId="77777777" w:rsidR="006C0D9B" w:rsidRDefault="006C0D9B" w:rsidP="00325022">
      <w:pPr>
        <w:pStyle w:val="paragraph"/>
        <w:spacing w:before="0" w:beforeAutospacing="0" w:after="0" w:afterAutospacing="0"/>
        <w:ind w:left="1800"/>
        <w:textAlignment w:val="baseline"/>
        <w:rPr>
          <w:rStyle w:val="eop"/>
          <w:rFonts w:ascii="Calibri" w:hAnsi="Calibri" w:cs="Calibri"/>
          <w:sz w:val="28"/>
          <w:szCs w:val="28"/>
        </w:rPr>
      </w:pPr>
    </w:p>
    <w:p w14:paraId="10324741" w14:textId="0ED51E99" w:rsidR="006C0D9B" w:rsidRPr="006C0D9B" w:rsidRDefault="006C0D9B" w:rsidP="00974158">
      <w:pPr>
        <w:pStyle w:val="paragraph"/>
        <w:spacing w:before="0" w:beforeAutospacing="0" w:after="0" w:afterAutospacing="0"/>
        <w:textAlignment w:val="baseline"/>
        <w:rPr>
          <w:rStyle w:val="eop"/>
          <w:rFonts w:ascii="Calibri" w:hAnsi="Calibri" w:cs="Calibri"/>
          <w:sz w:val="28"/>
          <w:szCs w:val="28"/>
          <w:u w:val="single"/>
        </w:rPr>
      </w:pPr>
      <w:r w:rsidRPr="006C0D9B">
        <w:rPr>
          <w:rStyle w:val="eop"/>
          <w:rFonts w:ascii="Calibri" w:hAnsi="Calibri" w:cs="Calibri"/>
          <w:sz w:val="28"/>
          <w:szCs w:val="28"/>
          <w:u w:val="single"/>
        </w:rPr>
        <w:t>Questions:</w:t>
      </w:r>
    </w:p>
    <w:p w14:paraId="22CAB161" w14:textId="77777777" w:rsidR="00623DDD" w:rsidRDefault="00623DDD" w:rsidP="00016C22">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What is the t</w:t>
      </w:r>
      <w:r w:rsidR="006C0D9B">
        <w:rPr>
          <w:rStyle w:val="eop"/>
          <w:rFonts w:ascii="Calibri" w:hAnsi="Calibri" w:cs="Calibri"/>
          <w:sz w:val="28"/>
          <w:szCs w:val="28"/>
        </w:rPr>
        <w:t xml:space="preserve">imeline for recommendations of master plan to move forward?  </w:t>
      </w:r>
    </w:p>
    <w:p w14:paraId="65705D10" w14:textId="77777777" w:rsidR="00A54AFE" w:rsidRDefault="006C0D9B" w:rsidP="00016C22">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They are pressing developers that have MIHU requirements and try to push the DIHU option.  There is a requirement in planned golf course communities.  Looking for commitment of task force by the end of the year.  DIHU is supported by most council members.  </w:t>
      </w:r>
    </w:p>
    <w:p w14:paraId="31758EA0" w14:textId="77777777" w:rsidR="00A54AFE" w:rsidRDefault="006C0D9B" w:rsidP="00016C22">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Converting garages into ADU is allowed in some parts of the county based on zoning code but is limited to family members.  They are considering having the law changed to extend beyond family.  Some places also do not allow extra stoves in basements so they are pursuing changes to allow for ADUs. </w:t>
      </w:r>
    </w:p>
    <w:p w14:paraId="09D2AEA7" w14:textId="77777777" w:rsidR="003E3206" w:rsidRDefault="006C0D9B" w:rsidP="00016C22">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Rental assistance for IDD is a challenge due to limited funding.  The trust fund will have a rental assistance component.  </w:t>
      </w:r>
    </w:p>
    <w:p w14:paraId="00F8131E" w14:textId="5C8F8AF5" w:rsidR="006C0D9B" w:rsidRDefault="006C0D9B" w:rsidP="00016C22">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lastRenderedPageBreak/>
        <w:t xml:space="preserve">Education is key for ADUs (what they are, how they’re regulated, </w:t>
      </w:r>
      <w:proofErr w:type="spellStart"/>
      <w:r>
        <w:rPr>
          <w:rStyle w:val="eop"/>
          <w:rFonts w:ascii="Calibri" w:hAnsi="Calibri" w:cs="Calibri"/>
          <w:sz w:val="28"/>
          <w:szCs w:val="28"/>
        </w:rPr>
        <w:t>etc</w:t>
      </w:r>
      <w:proofErr w:type="spellEnd"/>
      <w:r>
        <w:rPr>
          <w:rStyle w:val="eop"/>
          <w:rFonts w:ascii="Calibri" w:hAnsi="Calibri" w:cs="Calibri"/>
          <w:sz w:val="28"/>
          <w:szCs w:val="28"/>
        </w:rPr>
        <w:t xml:space="preserve">).  </w:t>
      </w:r>
    </w:p>
    <w:p w14:paraId="122FD996" w14:textId="77777777" w:rsidR="006C0D9B" w:rsidRDefault="006C0D9B" w:rsidP="00325022">
      <w:pPr>
        <w:pStyle w:val="paragraph"/>
        <w:spacing w:before="0" w:beforeAutospacing="0" w:after="0" w:afterAutospacing="0"/>
        <w:ind w:left="1800"/>
        <w:textAlignment w:val="baseline"/>
        <w:rPr>
          <w:rStyle w:val="eop"/>
          <w:rFonts w:ascii="Calibri" w:hAnsi="Calibri" w:cs="Calibri"/>
          <w:sz w:val="28"/>
          <w:szCs w:val="28"/>
        </w:rPr>
      </w:pPr>
    </w:p>
    <w:p w14:paraId="34EBAD8C" w14:textId="57C0B52B" w:rsidR="006C0D9B" w:rsidRDefault="006C0D9B" w:rsidP="00FF716D">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Where will the county executive be in promoting housing for people with IDD?  He fully supports Patuxent Commons.  He is an advocate for projects like that.  There is a lot of support from our state delegation (</w:t>
      </w:r>
      <w:r w:rsidR="002C1A17">
        <w:rPr>
          <w:rStyle w:val="eop"/>
          <w:rFonts w:ascii="Calibri" w:hAnsi="Calibri" w:cs="Calibri"/>
          <w:sz w:val="28"/>
          <w:szCs w:val="28"/>
        </w:rPr>
        <w:t xml:space="preserve">even though it </w:t>
      </w:r>
      <w:r>
        <w:rPr>
          <w:rStyle w:val="eop"/>
          <w:rFonts w:ascii="Calibri" w:hAnsi="Calibri" w:cs="Calibri"/>
          <w:sz w:val="28"/>
          <w:szCs w:val="28"/>
        </w:rPr>
        <w:t xml:space="preserve">needs </w:t>
      </w:r>
      <w:r w:rsidR="002C1A17">
        <w:rPr>
          <w:rStyle w:val="eop"/>
          <w:rFonts w:ascii="Calibri" w:hAnsi="Calibri" w:cs="Calibri"/>
          <w:sz w:val="28"/>
          <w:szCs w:val="28"/>
        </w:rPr>
        <w:t xml:space="preserve">a </w:t>
      </w:r>
      <w:r>
        <w:rPr>
          <w:rStyle w:val="eop"/>
          <w:rFonts w:ascii="Calibri" w:hAnsi="Calibri" w:cs="Calibri"/>
          <w:sz w:val="28"/>
          <w:szCs w:val="28"/>
        </w:rPr>
        <w:t>pilot and waivers)</w:t>
      </w:r>
      <w:r w:rsidR="002C1A17">
        <w:rPr>
          <w:rStyle w:val="eop"/>
          <w:rFonts w:ascii="Calibri" w:hAnsi="Calibri" w:cs="Calibri"/>
          <w:sz w:val="28"/>
          <w:szCs w:val="28"/>
        </w:rPr>
        <w:t xml:space="preserve">.  </w:t>
      </w:r>
    </w:p>
    <w:p w14:paraId="16F31F58" w14:textId="08063BF4" w:rsidR="00A77370" w:rsidRDefault="00A77370" w:rsidP="00325022">
      <w:pPr>
        <w:pStyle w:val="paragraph"/>
        <w:spacing w:before="0" w:beforeAutospacing="0" w:after="0" w:afterAutospacing="0"/>
        <w:ind w:left="1800"/>
        <w:textAlignment w:val="baseline"/>
        <w:rPr>
          <w:rStyle w:val="eop"/>
          <w:rFonts w:ascii="Calibri" w:hAnsi="Calibri" w:cs="Calibri"/>
          <w:sz w:val="28"/>
          <w:szCs w:val="28"/>
        </w:rPr>
      </w:pPr>
    </w:p>
    <w:p w14:paraId="7236AFF7" w14:textId="0FEBDD1A" w:rsidR="00A77370" w:rsidRDefault="00A77370" w:rsidP="00FF716D">
      <w:pPr>
        <w:pStyle w:val="paragraph"/>
        <w:numPr>
          <w:ilvl w:val="0"/>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What could move option forward?  Developers concerned about behavioral issues or how other residents might react to it.  Landlords are worried it will become more work for them.  Landlords and property managers should be educated on how persons with IDD will be supported.  </w:t>
      </w:r>
    </w:p>
    <w:p w14:paraId="18437982" w14:textId="4A3E4652" w:rsidR="006C0D9B" w:rsidRDefault="006C0D9B" w:rsidP="00325022">
      <w:pPr>
        <w:pStyle w:val="paragraph"/>
        <w:spacing w:before="0" w:beforeAutospacing="0" w:after="0" w:afterAutospacing="0"/>
        <w:ind w:left="1800"/>
        <w:textAlignment w:val="baseline"/>
        <w:rPr>
          <w:rStyle w:val="eop"/>
          <w:rFonts w:ascii="Calibri" w:hAnsi="Calibri" w:cs="Calibri"/>
          <w:sz w:val="28"/>
          <w:szCs w:val="28"/>
        </w:rPr>
      </w:pPr>
    </w:p>
    <w:p w14:paraId="76EDA605" w14:textId="007EE845" w:rsidR="00151005" w:rsidRDefault="009D3746" w:rsidP="00E52EA0">
      <w:pPr>
        <w:pStyle w:val="paragraph"/>
        <w:numPr>
          <w:ilvl w:val="0"/>
          <w:numId w:val="17"/>
        </w:numPr>
        <w:spacing w:before="0" w:beforeAutospacing="0" w:after="0" w:afterAutospacing="0"/>
        <w:textAlignment w:val="baseline"/>
        <w:rPr>
          <w:rFonts w:ascii="Calibri" w:hAnsi="Calibri" w:cs="Calibri"/>
          <w:sz w:val="28"/>
          <w:szCs w:val="28"/>
        </w:rPr>
      </w:pPr>
      <w:r>
        <w:rPr>
          <w:rStyle w:val="eop"/>
          <w:rFonts w:ascii="Calibri" w:hAnsi="Calibri" w:cs="Calibri"/>
          <w:sz w:val="28"/>
          <w:szCs w:val="28"/>
        </w:rPr>
        <w:t>Kelly indicated she would be willing to come back in 6 months to give us an update (this would be March 2022).  MIH reiterated that we would like to collaborate with Kelly in HoCo</w:t>
      </w:r>
      <w:r w:rsidR="008A6D13">
        <w:rPr>
          <w:rStyle w:val="eop"/>
          <w:rFonts w:ascii="Calibri" w:hAnsi="Calibri" w:cs="Calibri"/>
          <w:sz w:val="28"/>
          <w:szCs w:val="28"/>
        </w:rPr>
        <w:t xml:space="preserve"> on housing needs for persons with IDD</w:t>
      </w:r>
      <w:r>
        <w:rPr>
          <w:rStyle w:val="eop"/>
          <w:rFonts w:ascii="Calibri" w:hAnsi="Calibri" w:cs="Calibri"/>
          <w:sz w:val="28"/>
          <w:szCs w:val="28"/>
        </w:rPr>
        <w:t>.</w:t>
      </w:r>
      <w:r w:rsidR="00735B4C">
        <w:rPr>
          <w:rStyle w:val="eop"/>
          <w:rFonts w:ascii="Calibri" w:hAnsi="Calibri" w:cs="Calibri"/>
          <w:sz w:val="28"/>
          <w:szCs w:val="28"/>
        </w:rPr>
        <w:t xml:space="preserve">  </w:t>
      </w:r>
    </w:p>
    <w:p w14:paraId="75D1A5F5" w14:textId="55534793" w:rsidR="00062168" w:rsidRPr="00062168" w:rsidRDefault="00062168" w:rsidP="00151005">
      <w:pPr>
        <w:pStyle w:val="paragraph"/>
        <w:spacing w:before="0" w:beforeAutospacing="0" w:after="0" w:afterAutospacing="0"/>
        <w:ind w:left="1800"/>
        <w:textAlignment w:val="baseline"/>
        <w:rPr>
          <w:rFonts w:ascii="Calibri" w:hAnsi="Calibri" w:cs="Calibri"/>
          <w:sz w:val="28"/>
          <w:szCs w:val="28"/>
        </w:rPr>
      </w:pPr>
      <w:r w:rsidRPr="00062168">
        <w:rPr>
          <w:rStyle w:val="eop"/>
          <w:rFonts w:ascii="Calibri" w:hAnsi="Calibri" w:cs="Calibri"/>
          <w:sz w:val="28"/>
          <w:szCs w:val="28"/>
        </w:rPr>
        <w:t> </w:t>
      </w:r>
    </w:p>
    <w:p w14:paraId="06D894F4" w14:textId="77777777" w:rsidR="00062168" w:rsidRPr="00062168" w:rsidRDefault="00062168" w:rsidP="00062168">
      <w:pPr>
        <w:pStyle w:val="paragraph"/>
        <w:numPr>
          <w:ilvl w:val="0"/>
          <w:numId w:val="8"/>
        </w:numPr>
        <w:spacing w:before="0" w:beforeAutospacing="0" w:after="0" w:afterAutospacing="0"/>
        <w:ind w:left="1080" w:firstLine="0"/>
        <w:textAlignment w:val="baseline"/>
        <w:rPr>
          <w:rFonts w:ascii="Calibri" w:hAnsi="Calibri" w:cs="Calibri"/>
          <w:sz w:val="28"/>
          <w:szCs w:val="28"/>
        </w:rPr>
      </w:pPr>
      <w:r w:rsidRPr="00062168">
        <w:rPr>
          <w:rStyle w:val="normaltextrun"/>
          <w:rFonts w:ascii="Calibri" w:hAnsi="Calibri" w:cs="Calibri"/>
          <w:sz w:val="28"/>
          <w:szCs w:val="28"/>
        </w:rPr>
        <w:t>MIH </w:t>
      </w:r>
      <w:r w:rsidRPr="00062168">
        <w:rPr>
          <w:rStyle w:val="eop"/>
          <w:rFonts w:ascii="Calibri" w:hAnsi="Calibri" w:cs="Calibri"/>
          <w:sz w:val="28"/>
          <w:szCs w:val="28"/>
        </w:rPr>
        <w:t> </w:t>
      </w:r>
    </w:p>
    <w:p w14:paraId="3DD70C50" w14:textId="1A087506" w:rsidR="00062168" w:rsidRDefault="00062168" w:rsidP="00062168">
      <w:pPr>
        <w:pStyle w:val="paragraph"/>
        <w:numPr>
          <w:ilvl w:val="0"/>
          <w:numId w:val="9"/>
        </w:numPr>
        <w:spacing w:before="0" w:beforeAutospacing="0" w:after="0" w:afterAutospacing="0"/>
        <w:ind w:left="1800" w:firstLine="0"/>
        <w:textAlignment w:val="baseline"/>
        <w:rPr>
          <w:rStyle w:val="eop"/>
          <w:rFonts w:ascii="Calibri" w:hAnsi="Calibri" w:cs="Calibri"/>
          <w:sz w:val="28"/>
          <w:szCs w:val="28"/>
        </w:rPr>
      </w:pPr>
      <w:r w:rsidRPr="00062168">
        <w:rPr>
          <w:rStyle w:val="normaltextrun"/>
          <w:rFonts w:ascii="Calibri" w:hAnsi="Calibri" w:cs="Calibri"/>
          <w:sz w:val="28"/>
          <w:szCs w:val="28"/>
        </w:rPr>
        <w:t>Housing Support Services</w:t>
      </w:r>
      <w:r w:rsidRPr="00062168">
        <w:rPr>
          <w:rStyle w:val="eop"/>
          <w:rFonts w:ascii="Calibri" w:hAnsi="Calibri" w:cs="Calibri"/>
          <w:sz w:val="28"/>
          <w:szCs w:val="28"/>
        </w:rPr>
        <w:t> </w:t>
      </w:r>
    </w:p>
    <w:p w14:paraId="517E376D" w14:textId="5AD225E8" w:rsidR="00151005" w:rsidRPr="00062168" w:rsidRDefault="00151005" w:rsidP="00151005">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8"/>
          <w:szCs w:val="28"/>
        </w:rPr>
        <w:t xml:space="preserve">Lauren Silverstone was introduced as providing HSS for MIH.  She described </w:t>
      </w:r>
      <w:r w:rsidR="00974158">
        <w:rPr>
          <w:rStyle w:val="eop"/>
          <w:rFonts w:ascii="Calibri" w:hAnsi="Calibri" w:cs="Calibri"/>
          <w:sz w:val="28"/>
          <w:szCs w:val="28"/>
        </w:rPr>
        <w:t xml:space="preserve">what she has been working on and some of the barriers she has encountered.  </w:t>
      </w:r>
      <w:r>
        <w:rPr>
          <w:rStyle w:val="eop"/>
          <w:rFonts w:ascii="Calibri" w:hAnsi="Calibri" w:cs="Calibri"/>
          <w:sz w:val="28"/>
          <w:szCs w:val="28"/>
        </w:rPr>
        <w:t xml:space="preserve">Diane described the HSS training topics that has happened/will happen again.  She described the hope of creating a </w:t>
      </w:r>
      <w:r w:rsidR="00974158">
        <w:rPr>
          <w:rStyle w:val="eop"/>
          <w:rFonts w:ascii="Calibri" w:hAnsi="Calibri" w:cs="Calibri"/>
          <w:sz w:val="28"/>
          <w:szCs w:val="28"/>
        </w:rPr>
        <w:t xml:space="preserve">collaborative </w:t>
      </w:r>
      <w:r>
        <w:rPr>
          <w:rStyle w:val="eop"/>
          <w:rFonts w:ascii="Calibri" w:hAnsi="Calibri" w:cs="Calibri"/>
          <w:sz w:val="28"/>
          <w:szCs w:val="28"/>
        </w:rPr>
        <w:t xml:space="preserve">network of HSS staff that can work together across the state to share best practices, ideas, etc.  </w:t>
      </w:r>
    </w:p>
    <w:p w14:paraId="7E003153" w14:textId="77777777" w:rsidR="00062168" w:rsidRPr="00062168" w:rsidRDefault="00062168" w:rsidP="00062168">
      <w:pPr>
        <w:pStyle w:val="paragraph"/>
        <w:spacing w:before="0" w:beforeAutospacing="0" w:after="0" w:afterAutospacing="0"/>
        <w:ind w:left="1440"/>
        <w:textAlignment w:val="baseline"/>
        <w:rPr>
          <w:rFonts w:ascii="Calibri" w:hAnsi="Calibri" w:cs="Calibri"/>
          <w:sz w:val="28"/>
          <w:szCs w:val="28"/>
        </w:rPr>
      </w:pPr>
      <w:r w:rsidRPr="00062168">
        <w:rPr>
          <w:rStyle w:val="eop"/>
          <w:rFonts w:ascii="Calibri" w:hAnsi="Calibri" w:cs="Calibri"/>
          <w:sz w:val="28"/>
          <w:szCs w:val="28"/>
        </w:rPr>
        <w:t> </w:t>
      </w:r>
    </w:p>
    <w:p w14:paraId="68713C4E" w14:textId="77777777" w:rsidR="00062168" w:rsidRPr="00062168" w:rsidRDefault="00062168" w:rsidP="00062168">
      <w:pPr>
        <w:pStyle w:val="paragraph"/>
        <w:numPr>
          <w:ilvl w:val="0"/>
          <w:numId w:val="10"/>
        </w:numPr>
        <w:spacing w:before="0" w:beforeAutospacing="0" w:after="0" w:afterAutospacing="0"/>
        <w:ind w:left="1080" w:firstLine="0"/>
        <w:textAlignment w:val="baseline"/>
        <w:rPr>
          <w:rFonts w:ascii="Calibri" w:hAnsi="Calibri" w:cs="Calibri"/>
          <w:sz w:val="28"/>
          <w:szCs w:val="28"/>
        </w:rPr>
      </w:pPr>
      <w:r w:rsidRPr="00062168">
        <w:rPr>
          <w:rStyle w:val="normaltextrun"/>
          <w:rFonts w:ascii="Calibri" w:hAnsi="Calibri" w:cs="Calibri"/>
          <w:sz w:val="28"/>
          <w:szCs w:val="28"/>
        </w:rPr>
        <w:t>Accessible Resources for Independence</w:t>
      </w:r>
      <w:r w:rsidRPr="00062168">
        <w:rPr>
          <w:rStyle w:val="eop"/>
          <w:rFonts w:ascii="Calibri" w:hAnsi="Calibri" w:cs="Calibri"/>
          <w:sz w:val="28"/>
          <w:szCs w:val="28"/>
        </w:rPr>
        <w:t> </w:t>
      </w:r>
    </w:p>
    <w:p w14:paraId="5B235F9D" w14:textId="001E5CA3" w:rsidR="00062168" w:rsidRDefault="00062168" w:rsidP="00062168">
      <w:pPr>
        <w:pStyle w:val="paragraph"/>
        <w:numPr>
          <w:ilvl w:val="0"/>
          <w:numId w:val="11"/>
        </w:numPr>
        <w:spacing w:before="0" w:beforeAutospacing="0" w:after="0" w:afterAutospacing="0"/>
        <w:ind w:left="1800" w:firstLine="0"/>
        <w:textAlignment w:val="baseline"/>
        <w:rPr>
          <w:rStyle w:val="eop"/>
          <w:rFonts w:ascii="Calibri" w:hAnsi="Calibri" w:cs="Calibri"/>
          <w:sz w:val="28"/>
          <w:szCs w:val="28"/>
        </w:rPr>
      </w:pPr>
      <w:r w:rsidRPr="00062168">
        <w:rPr>
          <w:rStyle w:val="normaltextrun"/>
          <w:rFonts w:ascii="Calibri" w:hAnsi="Calibri" w:cs="Calibri"/>
          <w:sz w:val="28"/>
          <w:szCs w:val="28"/>
        </w:rPr>
        <w:t>Katie Collins-Ihrke; updates</w:t>
      </w:r>
      <w:r w:rsidRPr="00062168">
        <w:rPr>
          <w:rStyle w:val="eop"/>
          <w:rFonts w:ascii="Calibri" w:hAnsi="Calibri" w:cs="Calibri"/>
          <w:sz w:val="28"/>
          <w:szCs w:val="28"/>
        </w:rPr>
        <w:t> </w:t>
      </w:r>
    </w:p>
    <w:p w14:paraId="308928BD" w14:textId="77777777" w:rsidR="009252F0" w:rsidRDefault="00A52BD5" w:rsidP="00A07018">
      <w:pPr>
        <w:pStyle w:val="paragraph"/>
        <w:numPr>
          <w:ilvl w:val="0"/>
          <w:numId w:val="18"/>
        </w:numPr>
        <w:spacing w:before="0" w:beforeAutospacing="0" w:after="0" w:afterAutospacing="0"/>
        <w:textAlignment w:val="baseline"/>
        <w:rPr>
          <w:rStyle w:val="eop"/>
          <w:rFonts w:ascii="Calibri" w:hAnsi="Calibri" w:cs="Calibri"/>
          <w:sz w:val="28"/>
          <w:szCs w:val="28"/>
        </w:rPr>
      </w:pPr>
      <w:r w:rsidRPr="7A397B3E">
        <w:rPr>
          <w:rStyle w:val="eop"/>
          <w:rFonts w:ascii="Calibri" w:hAnsi="Calibri" w:cs="Calibri"/>
          <w:sz w:val="28"/>
          <w:szCs w:val="28"/>
        </w:rPr>
        <w:t>ARI p</w:t>
      </w:r>
      <w:r w:rsidR="00AA5ACD" w:rsidRPr="7A397B3E">
        <w:rPr>
          <w:rStyle w:val="eop"/>
          <w:rFonts w:ascii="Calibri" w:hAnsi="Calibri" w:cs="Calibri"/>
          <w:sz w:val="28"/>
          <w:szCs w:val="28"/>
        </w:rPr>
        <w:t>rovide</w:t>
      </w:r>
      <w:r w:rsidRPr="7A397B3E">
        <w:rPr>
          <w:rStyle w:val="eop"/>
          <w:rFonts w:ascii="Calibri" w:hAnsi="Calibri" w:cs="Calibri"/>
          <w:sz w:val="28"/>
          <w:szCs w:val="28"/>
        </w:rPr>
        <w:t>s</w:t>
      </w:r>
      <w:r w:rsidR="00AA5ACD" w:rsidRPr="7A397B3E">
        <w:rPr>
          <w:rStyle w:val="eop"/>
          <w:rFonts w:ascii="Calibri" w:hAnsi="Calibri" w:cs="Calibri"/>
          <w:sz w:val="28"/>
          <w:szCs w:val="28"/>
        </w:rPr>
        <w:t xml:space="preserve"> case management to people in housing; help</w:t>
      </w:r>
      <w:r w:rsidR="001F62E0">
        <w:rPr>
          <w:rStyle w:val="eop"/>
          <w:rFonts w:ascii="Calibri" w:hAnsi="Calibri" w:cs="Calibri"/>
          <w:sz w:val="28"/>
          <w:szCs w:val="28"/>
        </w:rPr>
        <w:t>s</w:t>
      </w:r>
      <w:r w:rsidR="00AA5ACD" w:rsidRPr="7A397B3E">
        <w:rPr>
          <w:rStyle w:val="eop"/>
          <w:rFonts w:ascii="Calibri" w:hAnsi="Calibri" w:cs="Calibri"/>
          <w:sz w:val="28"/>
          <w:szCs w:val="28"/>
        </w:rPr>
        <w:t xml:space="preserve"> people get on the list and apply for housing;  many of the units they’ve gotten people into using are in other jurisdictions. </w:t>
      </w:r>
    </w:p>
    <w:p w14:paraId="48D5E6B4" w14:textId="77777777" w:rsidR="009252F0" w:rsidRDefault="00AA5ACD" w:rsidP="00A07018">
      <w:pPr>
        <w:pStyle w:val="paragraph"/>
        <w:numPr>
          <w:ilvl w:val="0"/>
          <w:numId w:val="18"/>
        </w:numPr>
        <w:spacing w:before="0" w:beforeAutospacing="0" w:after="0" w:afterAutospacing="0"/>
        <w:textAlignment w:val="baseline"/>
        <w:rPr>
          <w:rStyle w:val="eop"/>
          <w:rFonts w:ascii="Calibri" w:hAnsi="Calibri" w:cs="Calibri"/>
          <w:sz w:val="28"/>
          <w:szCs w:val="28"/>
        </w:rPr>
      </w:pPr>
      <w:r w:rsidRPr="7A397B3E">
        <w:rPr>
          <w:rStyle w:val="eop"/>
          <w:rFonts w:ascii="Calibri" w:hAnsi="Calibri" w:cs="Calibri"/>
          <w:sz w:val="28"/>
          <w:szCs w:val="28"/>
        </w:rPr>
        <w:t xml:space="preserve"> </w:t>
      </w:r>
      <w:r w:rsidR="00A52BD5" w:rsidRPr="7A397B3E">
        <w:rPr>
          <w:rStyle w:val="eop"/>
          <w:rFonts w:ascii="Calibri" w:hAnsi="Calibri" w:cs="Calibri"/>
          <w:sz w:val="28"/>
          <w:szCs w:val="28"/>
        </w:rPr>
        <w:t xml:space="preserve">They are looking for more </w:t>
      </w:r>
      <w:r w:rsidR="00974158" w:rsidRPr="7A397B3E">
        <w:rPr>
          <w:rStyle w:val="eop"/>
          <w:rFonts w:ascii="Calibri" w:hAnsi="Calibri" w:cs="Calibri"/>
          <w:sz w:val="28"/>
          <w:szCs w:val="28"/>
        </w:rPr>
        <w:t>consistent</w:t>
      </w:r>
      <w:r w:rsidR="00A52BD5" w:rsidRPr="7A397B3E">
        <w:rPr>
          <w:rStyle w:val="eop"/>
          <w:rFonts w:ascii="Calibri" w:hAnsi="Calibri" w:cs="Calibri"/>
          <w:sz w:val="28"/>
          <w:szCs w:val="28"/>
        </w:rPr>
        <w:t xml:space="preserve"> funding source (applied for MFP but did not receive it).  They also have applied for rebalanced funds and are waiting to hear. </w:t>
      </w:r>
    </w:p>
    <w:p w14:paraId="0A7FD5A1" w14:textId="77777777" w:rsidR="005C23CB" w:rsidRDefault="00A52BD5" w:rsidP="00A07018">
      <w:pPr>
        <w:pStyle w:val="paragraph"/>
        <w:numPr>
          <w:ilvl w:val="0"/>
          <w:numId w:val="18"/>
        </w:numPr>
        <w:spacing w:before="0" w:beforeAutospacing="0" w:after="0" w:afterAutospacing="0"/>
        <w:textAlignment w:val="baseline"/>
        <w:rPr>
          <w:rStyle w:val="eop"/>
          <w:rFonts w:ascii="Calibri" w:hAnsi="Calibri" w:cs="Calibri"/>
          <w:sz w:val="28"/>
          <w:szCs w:val="28"/>
        </w:rPr>
      </w:pPr>
      <w:r w:rsidRPr="7A397B3E">
        <w:rPr>
          <w:rStyle w:val="eop"/>
          <w:rFonts w:ascii="Calibri" w:hAnsi="Calibri" w:cs="Calibri"/>
          <w:sz w:val="28"/>
          <w:szCs w:val="28"/>
        </w:rPr>
        <w:t xml:space="preserve"> ARI would like to expand out of housing and into other areas.  </w:t>
      </w:r>
      <w:r w:rsidR="009D3746" w:rsidRPr="7A397B3E">
        <w:rPr>
          <w:rStyle w:val="eop"/>
          <w:rFonts w:ascii="Calibri" w:hAnsi="Calibri" w:cs="Calibri"/>
          <w:sz w:val="28"/>
          <w:szCs w:val="28"/>
        </w:rPr>
        <w:t>[Three was a suggestion that DDA is taking applications for waivers to provide services which ARI might consider applying for.]</w:t>
      </w:r>
      <w:r w:rsidR="00151005" w:rsidRPr="7A397B3E">
        <w:rPr>
          <w:rStyle w:val="eop"/>
          <w:rFonts w:ascii="Calibri" w:hAnsi="Calibri" w:cs="Calibri"/>
          <w:sz w:val="28"/>
          <w:szCs w:val="28"/>
        </w:rPr>
        <w:t xml:space="preserve">  </w:t>
      </w:r>
    </w:p>
    <w:p w14:paraId="72744D8B" w14:textId="6B1B1EF7" w:rsidR="00AA5ACD" w:rsidRDefault="00151005" w:rsidP="00A07018">
      <w:pPr>
        <w:pStyle w:val="paragraph"/>
        <w:numPr>
          <w:ilvl w:val="0"/>
          <w:numId w:val="18"/>
        </w:numPr>
        <w:spacing w:before="0" w:beforeAutospacing="0" w:after="0" w:afterAutospacing="0"/>
        <w:textAlignment w:val="baseline"/>
        <w:rPr>
          <w:rStyle w:val="eop"/>
          <w:rFonts w:ascii="Calibri" w:hAnsi="Calibri" w:cs="Calibri"/>
          <w:sz w:val="28"/>
          <w:szCs w:val="28"/>
        </w:rPr>
      </w:pPr>
      <w:r w:rsidRPr="7A397B3E">
        <w:rPr>
          <w:rStyle w:val="eop"/>
          <w:rFonts w:ascii="Calibri" w:hAnsi="Calibri" w:cs="Calibri"/>
          <w:sz w:val="28"/>
          <w:szCs w:val="28"/>
        </w:rPr>
        <w:lastRenderedPageBreak/>
        <w:t xml:space="preserve">ARI described a HoCo housing guide that they share with people.  </w:t>
      </w:r>
      <w:r w:rsidR="00974158" w:rsidRPr="7A397B3E">
        <w:rPr>
          <w:rStyle w:val="eop"/>
          <w:rFonts w:ascii="Calibri" w:hAnsi="Calibri" w:cs="Calibri"/>
          <w:sz w:val="28"/>
          <w:szCs w:val="28"/>
        </w:rPr>
        <w:t>[</w:t>
      </w:r>
      <w:r w:rsidR="00170E4E" w:rsidRPr="7A397B3E">
        <w:rPr>
          <w:rStyle w:val="eop"/>
          <w:rFonts w:ascii="Calibri" w:hAnsi="Calibri" w:cs="Calibri"/>
          <w:sz w:val="28"/>
          <w:szCs w:val="28"/>
        </w:rPr>
        <w:t>Katie will email the link to their resource guide to Tim and we will put on our website.</w:t>
      </w:r>
      <w:r w:rsidR="00974158" w:rsidRPr="7A397B3E">
        <w:rPr>
          <w:rStyle w:val="eop"/>
          <w:rFonts w:ascii="Calibri" w:hAnsi="Calibri" w:cs="Calibri"/>
          <w:sz w:val="28"/>
          <w:szCs w:val="28"/>
        </w:rPr>
        <w:t xml:space="preserve">]  ARI also has one for </w:t>
      </w:r>
      <w:proofErr w:type="spellStart"/>
      <w:r w:rsidR="00974158" w:rsidRPr="7A397B3E">
        <w:rPr>
          <w:rStyle w:val="eop"/>
          <w:rFonts w:ascii="Calibri" w:hAnsi="Calibri" w:cs="Calibri"/>
          <w:sz w:val="28"/>
          <w:szCs w:val="28"/>
        </w:rPr>
        <w:t>AACo</w:t>
      </w:r>
      <w:proofErr w:type="spellEnd"/>
      <w:r w:rsidR="7AD6049A" w:rsidRPr="7A397B3E">
        <w:rPr>
          <w:rStyle w:val="eop"/>
          <w:rFonts w:ascii="Calibri" w:hAnsi="Calibri" w:cs="Calibri"/>
          <w:sz w:val="28"/>
          <w:szCs w:val="28"/>
        </w:rPr>
        <w:t xml:space="preserve"> which will be shared</w:t>
      </w:r>
      <w:r w:rsidR="00974158" w:rsidRPr="7A397B3E">
        <w:rPr>
          <w:rStyle w:val="eop"/>
          <w:rFonts w:ascii="Calibri" w:hAnsi="Calibri" w:cs="Calibri"/>
          <w:sz w:val="28"/>
          <w:szCs w:val="28"/>
        </w:rPr>
        <w:t xml:space="preserve">.  </w:t>
      </w:r>
    </w:p>
    <w:p w14:paraId="51F63F8C" w14:textId="77777777" w:rsidR="00151005" w:rsidRPr="00062168" w:rsidRDefault="00151005" w:rsidP="00AA5ACD">
      <w:pPr>
        <w:pStyle w:val="paragraph"/>
        <w:spacing w:before="0" w:beforeAutospacing="0" w:after="0" w:afterAutospacing="0"/>
        <w:textAlignment w:val="baseline"/>
        <w:rPr>
          <w:rFonts w:ascii="Calibri" w:hAnsi="Calibri" w:cs="Calibri"/>
          <w:sz w:val="28"/>
          <w:szCs w:val="28"/>
        </w:rPr>
      </w:pPr>
    </w:p>
    <w:p w14:paraId="7717FDB9" w14:textId="77777777" w:rsidR="00062168" w:rsidRPr="00062168" w:rsidRDefault="00062168" w:rsidP="00062168">
      <w:pPr>
        <w:pStyle w:val="paragraph"/>
        <w:spacing w:before="0" w:beforeAutospacing="0" w:after="0" w:afterAutospacing="0"/>
        <w:ind w:left="1440"/>
        <w:textAlignment w:val="baseline"/>
        <w:rPr>
          <w:rFonts w:ascii="Calibri" w:hAnsi="Calibri" w:cs="Calibri"/>
          <w:sz w:val="28"/>
          <w:szCs w:val="28"/>
        </w:rPr>
      </w:pPr>
      <w:r w:rsidRPr="00062168">
        <w:rPr>
          <w:rStyle w:val="eop"/>
          <w:rFonts w:ascii="Calibri" w:hAnsi="Calibri" w:cs="Calibri"/>
          <w:sz w:val="28"/>
          <w:szCs w:val="28"/>
        </w:rPr>
        <w:t> </w:t>
      </w:r>
    </w:p>
    <w:p w14:paraId="6E6D8D6D" w14:textId="77777777" w:rsidR="00062168" w:rsidRPr="00062168" w:rsidRDefault="00062168" w:rsidP="00062168">
      <w:pPr>
        <w:pStyle w:val="paragraph"/>
        <w:numPr>
          <w:ilvl w:val="0"/>
          <w:numId w:val="12"/>
        </w:numPr>
        <w:spacing w:before="0" w:beforeAutospacing="0" w:after="0" w:afterAutospacing="0"/>
        <w:ind w:left="1080" w:firstLine="0"/>
        <w:textAlignment w:val="baseline"/>
        <w:rPr>
          <w:rFonts w:ascii="Calibri" w:hAnsi="Calibri" w:cs="Calibri"/>
          <w:sz w:val="28"/>
          <w:szCs w:val="28"/>
        </w:rPr>
      </w:pPr>
      <w:r w:rsidRPr="00062168">
        <w:rPr>
          <w:rStyle w:val="normaltextrun"/>
          <w:rFonts w:ascii="Calibri" w:hAnsi="Calibri" w:cs="Calibri"/>
          <w:sz w:val="28"/>
          <w:szCs w:val="28"/>
        </w:rPr>
        <w:t>Talk about next steps.  </w:t>
      </w:r>
      <w:r w:rsidRPr="00062168">
        <w:rPr>
          <w:rStyle w:val="eop"/>
          <w:rFonts w:ascii="Calibri" w:hAnsi="Calibri" w:cs="Calibri"/>
          <w:sz w:val="28"/>
          <w:szCs w:val="28"/>
        </w:rPr>
        <w:t> </w:t>
      </w:r>
    </w:p>
    <w:p w14:paraId="7BD78C19" w14:textId="67AD03CB" w:rsidR="00062168" w:rsidRDefault="00062168" w:rsidP="00062168">
      <w:pPr>
        <w:pStyle w:val="paragraph"/>
        <w:numPr>
          <w:ilvl w:val="0"/>
          <w:numId w:val="13"/>
        </w:numPr>
        <w:spacing w:before="0" w:beforeAutospacing="0" w:after="0" w:afterAutospacing="0"/>
        <w:ind w:left="1800" w:firstLine="0"/>
        <w:textAlignment w:val="baseline"/>
        <w:rPr>
          <w:rStyle w:val="eop"/>
          <w:rFonts w:ascii="Calibri" w:hAnsi="Calibri" w:cs="Calibri"/>
          <w:sz w:val="28"/>
          <w:szCs w:val="28"/>
        </w:rPr>
      </w:pPr>
      <w:r w:rsidRPr="00062168">
        <w:rPr>
          <w:rStyle w:val="normaltextrun"/>
          <w:rFonts w:ascii="Calibri" w:hAnsi="Calibri" w:cs="Calibri"/>
          <w:sz w:val="28"/>
          <w:szCs w:val="28"/>
        </w:rPr>
        <w:t>Agenda/ speakers for next meeting</w:t>
      </w:r>
      <w:r w:rsidRPr="00062168">
        <w:rPr>
          <w:rStyle w:val="eop"/>
          <w:rFonts w:ascii="Calibri" w:hAnsi="Calibri" w:cs="Calibri"/>
          <w:sz w:val="28"/>
          <w:szCs w:val="28"/>
        </w:rPr>
        <w:t> </w:t>
      </w:r>
    </w:p>
    <w:p w14:paraId="7377681F" w14:textId="3947F04E" w:rsidR="00F83509" w:rsidRDefault="008A6D13" w:rsidP="000132D5">
      <w:pPr>
        <w:pStyle w:val="paragraph"/>
        <w:numPr>
          <w:ilvl w:val="0"/>
          <w:numId w:val="19"/>
        </w:numPr>
        <w:spacing w:before="0" w:beforeAutospacing="0" w:after="0" w:afterAutospacing="0"/>
        <w:textAlignment w:val="baseline"/>
        <w:rPr>
          <w:rFonts w:ascii="Calibri" w:hAnsi="Calibri" w:cs="Calibri"/>
          <w:sz w:val="28"/>
          <w:szCs w:val="28"/>
        </w:rPr>
      </w:pPr>
      <w:r>
        <w:rPr>
          <w:rFonts w:ascii="Calibri" w:hAnsi="Calibri" w:cs="Calibri"/>
          <w:sz w:val="28"/>
          <w:szCs w:val="28"/>
        </w:rPr>
        <w:t xml:space="preserve">Find ways to make sure our </w:t>
      </w:r>
      <w:r w:rsidR="00333DE7">
        <w:rPr>
          <w:rFonts w:ascii="Calibri" w:hAnsi="Calibri" w:cs="Calibri"/>
          <w:sz w:val="28"/>
          <w:szCs w:val="28"/>
        </w:rPr>
        <w:t>Howard County</w:t>
      </w:r>
      <w:r w:rsidR="000132D5">
        <w:rPr>
          <w:rFonts w:ascii="Calibri" w:hAnsi="Calibri" w:cs="Calibri"/>
          <w:sz w:val="28"/>
          <w:szCs w:val="28"/>
        </w:rPr>
        <w:t xml:space="preserve"> C</w:t>
      </w:r>
      <w:r>
        <w:rPr>
          <w:rFonts w:ascii="Calibri" w:hAnsi="Calibri" w:cs="Calibri"/>
          <w:sz w:val="28"/>
          <w:szCs w:val="28"/>
        </w:rPr>
        <w:t xml:space="preserve">ouncil members are concerned about housing for people with IDD.  </w:t>
      </w:r>
    </w:p>
    <w:p w14:paraId="1EA5A265" w14:textId="58B9D238" w:rsidR="009E703F" w:rsidRDefault="008A6D13" w:rsidP="000132D5">
      <w:pPr>
        <w:pStyle w:val="paragraph"/>
        <w:numPr>
          <w:ilvl w:val="0"/>
          <w:numId w:val="19"/>
        </w:numPr>
        <w:spacing w:before="0" w:beforeAutospacing="0" w:after="0" w:afterAutospacing="0"/>
        <w:textAlignment w:val="baseline"/>
        <w:rPr>
          <w:rFonts w:ascii="Calibri" w:hAnsi="Calibri" w:cs="Calibri"/>
          <w:sz w:val="28"/>
          <w:szCs w:val="28"/>
        </w:rPr>
      </w:pPr>
      <w:r w:rsidRPr="7A397B3E">
        <w:rPr>
          <w:rFonts w:ascii="Calibri" w:hAnsi="Calibri" w:cs="Calibri"/>
          <w:sz w:val="28"/>
          <w:szCs w:val="28"/>
        </w:rPr>
        <w:t>Housing is a consideration for The A</w:t>
      </w:r>
      <w:r w:rsidR="003E706E">
        <w:rPr>
          <w:rFonts w:ascii="Calibri" w:hAnsi="Calibri" w:cs="Calibri"/>
          <w:sz w:val="28"/>
          <w:szCs w:val="28"/>
        </w:rPr>
        <w:t>rc</w:t>
      </w:r>
      <w:r w:rsidRPr="7A397B3E">
        <w:rPr>
          <w:rFonts w:ascii="Calibri" w:hAnsi="Calibri" w:cs="Calibri"/>
          <w:sz w:val="28"/>
          <w:szCs w:val="28"/>
        </w:rPr>
        <w:t xml:space="preserve"> </w:t>
      </w:r>
      <w:r w:rsidR="4438B089" w:rsidRPr="7A397B3E">
        <w:rPr>
          <w:rFonts w:ascii="Calibri" w:hAnsi="Calibri" w:cs="Calibri"/>
          <w:sz w:val="28"/>
          <w:szCs w:val="28"/>
        </w:rPr>
        <w:t>CCR</w:t>
      </w:r>
      <w:r w:rsidRPr="7A397B3E">
        <w:rPr>
          <w:rFonts w:ascii="Calibri" w:hAnsi="Calibri" w:cs="Calibri"/>
          <w:sz w:val="28"/>
          <w:szCs w:val="28"/>
        </w:rPr>
        <w:t xml:space="preserve">.  Their footprint has shrunk and they are only housing about 72-73 individuals.  They are looking to expand housing opportunities.  </w:t>
      </w:r>
    </w:p>
    <w:p w14:paraId="502F2A0A" w14:textId="45ADD2C4" w:rsidR="009E703F" w:rsidRDefault="008A6D13" w:rsidP="003E706E">
      <w:pPr>
        <w:pStyle w:val="paragraph"/>
        <w:numPr>
          <w:ilvl w:val="0"/>
          <w:numId w:val="19"/>
        </w:numPr>
        <w:spacing w:before="0" w:beforeAutospacing="0" w:after="0" w:afterAutospacing="0"/>
        <w:textAlignment w:val="baseline"/>
        <w:rPr>
          <w:rFonts w:ascii="Calibri" w:hAnsi="Calibri" w:cs="Calibri"/>
          <w:sz w:val="28"/>
          <w:szCs w:val="28"/>
        </w:rPr>
      </w:pPr>
      <w:r w:rsidRPr="7A397B3E">
        <w:rPr>
          <w:rFonts w:ascii="Calibri" w:hAnsi="Calibri" w:cs="Calibri"/>
          <w:sz w:val="28"/>
          <w:szCs w:val="28"/>
        </w:rPr>
        <w:t xml:space="preserve">MIH is interested in working with groups in HoCo that have engagement with families and helping to </w:t>
      </w:r>
      <w:r w:rsidRPr="7A397B3E">
        <w:rPr>
          <w:rFonts w:ascii="Calibri" w:hAnsi="Calibri" w:cs="Calibri"/>
          <w:sz w:val="28"/>
          <w:szCs w:val="28"/>
          <w:u w:val="single"/>
        </w:rPr>
        <w:t>share their stories to make it personal</w:t>
      </w:r>
      <w:r w:rsidR="00BD6BC2">
        <w:rPr>
          <w:rFonts w:ascii="Calibri" w:hAnsi="Calibri" w:cs="Calibri"/>
          <w:sz w:val="28"/>
          <w:szCs w:val="28"/>
        </w:rPr>
        <w:t xml:space="preserve"> for elected officials.</w:t>
      </w:r>
    </w:p>
    <w:p w14:paraId="37B0C4C7" w14:textId="77777777" w:rsidR="001754A2" w:rsidRDefault="000149DE" w:rsidP="00BD6BC2">
      <w:pPr>
        <w:pStyle w:val="paragraph"/>
        <w:numPr>
          <w:ilvl w:val="0"/>
          <w:numId w:val="19"/>
        </w:numPr>
        <w:spacing w:before="0" w:beforeAutospacing="0" w:after="0" w:afterAutospacing="0"/>
        <w:textAlignment w:val="baseline"/>
        <w:rPr>
          <w:rFonts w:ascii="Calibri" w:hAnsi="Calibri" w:cs="Calibri"/>
          <w:sz w:val="28"/>
          <w:szCs w:val="28"/>
        </w:rPr>
      </w:pPr>
      <w:r w:rsidRPr="7A397B3E">
        <w:rPr>
          <w:rFonts w:ascii="Calibri" w:hAnsi="Calibri" w:cs="Calibri"/>
          <w:sz w:val="28"/>
          <w:szCs w:val="28"/>
        </w:rPr>
        <w:t xml:space="preserve">In the autism world, parents are sharing that they want different types of housing options.  Person centered and individual choices are big. </w:t>
      </w:r>
      <w:r w:rsidR="009E703F" w:rsidRPr="7A397B3E">
        <w:rPr>
          <w:rFonts w:ascii="Calibri" w:hAnsi="Calibri" w:cs="Calibri"/>
          <w:sz w:val="28"/>
          <w:szCs w:val="28"/>
        </w:rPr>
        <w:t xml:space="preserve">HoCo Autism Society can provide individuals to share their stories.  Mission First is submitting their application for waiver and pilot request.  It will be an advocacy opportunity. </w:t>
      </w:r>
    </w:p>
    <w:p w14:paraId="5473255F" w14:textId="01EE8D56" w:rsidR="009E703F" w:rsidRDefault="009E703F" w:rsidP="00BD6BC2">
      <w:pPr>
        <w:pStyle w:val="paragraph"/>
        <w:numPr>
          <w:ilvl w:val="0"/>
          <w:numId w:val="19"/>
        </w:numPr>
        <w:spacing w:before="0" w:beforeAutospacing="0" w:after="0" w:afterAutospacing="0"/>
        <w:textAlignment w:val="baseline"/>
        <w:rPr>
          <w:rFonts w:ascii="Calibri" w:hAnsi="Calibri" w:cs="Calibri"/>
          <w:sz w:val="28"/>
          <w:szCs w:val="28"/>
        </w:rPr>
      </w:pPr>
      <w:r w:rsidRPr="7A397B3E">
        <w:rPr>
          <w:rFonts w:ascii="Calibri" w:hAnsi="Calibri" w:cs="Calibri"/>
          <w:sz w:val="28"/>
          <w:szCs w:val="28"/>
        </w:rPr>
        <w:t xml:space="preserve"> </w:t>
      </w:r>
      <w:r w:rsidR="49984E65" w:rsidRPr="7A397B3E">
        <w:rPr>
          <w:rFonts w:ascii="Calibri" w:hAnsi="Calibri" w:cs="Calibri"/>
          <w:sz w:val="28"/>
          <w:szCs w:val="28"/>
        </w:rPr>
        <w:t xml:space="preserve">Pat will email their template for housing services to Tim and MIH will distribute it.   </w:t>
      </w:r>
    </w:p>
    <w:p w14:paraId="637E69EB" w14:textId="77777777" w:rsidR="009E703F" w:rsidRDefault="009E703F" w:rsidP="00F83509">
      <w:pPr>
        <w:pStyle w:val="paragraph"/>
        <w:spacing w:before="0" w:beforeAutospacing="0" w:after="0" w:afterAutospacing="0"/>
        <w:textAlignment w:val="baseline"/>
        <w:rPr>
          <w:rFonts w:ascii="Calibri" w:hAnsi="Calibri" w:cs="Calibri"/>
          <w:sz w:val="28"/>
          <w:szCs w:val="28"/>
        </w:rPr>
      </w:pPr>
    </w:p>
    <w:p w14:paraId="395211CF" w14:textId="606D7DC2" w:rsidR="008A6D13" w:rsidRPr="00062168" w:rsidRDefault="009E703F" w:rsidP="00F83509">
      <w:pPr>
        <w:pStyle w:val="paragraph"/>
        <w:spacing w:before="0" w:beforeAutospacing="0" w:after="0" w:afterAutospacing="0"/>
        <w:textAlignment w:val="baseline"/>
        <w:rPr>
          <w:rFonts w:ascii="Calibri" w:hAnsi="Calibri" w:cs="Calibri"/>
          <w:sz w:val="28"/>
          <w:szCs w:val="28"/>
        </w:rPr>
      </w:pPr>
      <w:r>
        <w:rPr>
          <w:rFonts w:ascii="Calibri" w:hAnsi="Calibri" w:cs="Calibri"/>
          <w:sz w:val="28"/>
          <w:szCs w:val="28"/>
        </w:rPr>
        <w:t xml:space="preserve">  </w:t>
      </w:r>
      <w:r w:rsidR="000149DE">
        <w:rPr>
          <w:rFonts w:ascii="Calibri" w:hAnsi="Calibri" w:cs="Calibri"/>
          <w:sz w:val="28"/>
          <w:szCs w:val="28"/>
        </w:rPr>
        <w:t xml:space="preserve"> </w:t>
      </w:r>
    </w:p>
    <w:p w14:paraId="1726A4E1" w14:textId="77777777" w:rsidR="00062168" w:rsidRPr="00062168" w:rsidRDefault="00062168" w:rsidP="00062168">
      <w:pPr>
        <w:pStyle w:val="paragraph"/>
        <w:numPr>
          <w:ilvl w:val="0"/>
          <w:numId w:val="14"/>
        </w:numPr>
        <w:spacing w:before="0" w:beforeAutospacing="0" w:after="0" w:afterAutospacing="0"/>
        <w:ind w:left="1800" w:firstLine="0"/>
        <w:textAlignment w:val="baseline"/>
        <w:rPr>
          <w:rFonts w:ascii="Calibri" w:hAnsi="Calibri" w:cs="Calibri"/>
          <w:sz w:val="28"/>
          <w:szCs w:val="28"/>
        </w:rPr>
      </w:pPr>
      <w:r w:rsidRPr="7A397B3E">
        <w:rPr>
          <w:rStyle w:val="normaltextrun"/>
          <w:rFonts w:ascii="Calibri" w:hAnsi="Calibri" w:cs="Calibri"/>
          <w:sz w:val="28"/>
          <w:szCs w:val="28"/>
        </w:rPr>
        <w:t>Next meeting</w:t>
      </w:r>
      <w:r w:rsidRPr="7A397B3E">
        <w:rPr>
          <w:rStyle w:val="eop"/>
          <w:rFonts w:ascii="Calibri" w:hAnsi="Calibri" w:cs="Calibri"/>
          <w:sz w:val="28"/>
          <w:szCs w:val="28"/>
        </w:rPr>
        <w:t> </w:t>
      </w:r>
    </w:p>
    <w:p w14:paraId="5F797A5C" w14:textId="22F07186" w:rsidR="7A397B3E" w:rsidRDefault="7A397B3E" w:rsidP="7A397B3E">
      <w:pPr>
        <w:rPr>
          <w:rStyle w:val="normaltextrun"/>
          <w:rFonts w:ascii="Calibri" w:hAnsi="Calibri" w:cs="Calibri"/>
          <w:sz w:val="28"/>
          <w:szCs w:val="28"/>
        </w:rPr>
      </w:pPr>
    </w:p>
    <w:p w14:paraId="73263A5D" w14:textId="09DA0879" w:rsidR="002D6E16" w:rsidRPr="00062168" w:rsidRDefault="7D85F68C">
      <w:pPr>
        <w:rPr>
          <w:rStyle w:val="normaltextrun"/>
          <w:rFonts w:ascii="Calibri" w:hAnsi="Calibri" w:cs="Calibri"/>
          <w:sz w:val="28"/>
          <w:szCs w:val="28"/>
        </w:rPr>
      </w:pPr>
      <w:r w:rsidRPr="7A397B3E">
        <w:rPr>
          <w:rStyle w:val="normaltextrun"/>
          <w:rFonts w:ascii="Calibri" w:hAnsi="Calibri" w:cs="Calibri"/>
          <w:sz w:val="28"/>
          <w:szCs w:val="28"/>
        </w:rPr>
        <w:t>November 1</w:t>
      </w:r>
      <w:r w:rsidR="5D120D62" w:rsidRPr="7A397B3E">
        <w:rPr>
          <w:rStyle w:val="normaltextrun"/>
          <w:rFonts w:ascii="Calibri" w:hAnsi="Calibri" w:cs="Calibri"/>
          <w:sz w:val="28"/>
          <w:szCs w:val="28"/>
        </w:rPr>
        <w:t>1</w:t>
      </w:r>
      <w:r w:rsidRPr="7A397B3E">
        <w:rPr>
          <w:rStyle w:val="normaltextrun"/>
          <w:rFonts w:ascii="Calibri" w:hAnsi="Calibri" w:cs="Calibri"/>
          <w:sz w:val="28"/>
          <w:szCs w:val="28"/>
        </w:rPr>
        <w:t>, 2021 at 3:30 pm</w:t>
      </w:r>
    </w:p>
    <w:p w14:paraId="14AE277F" w14:textId="1AD841EC" w:rsidR="7D85F68C" w:rsidRDefault="7D85F68C" w:rsidP="7A397B3E">
      <w:pPr>
        <w:rPr>
          <w:rStyle w:val="normaltextrun"/>
          <w:rFonts w:ascii="Calibri" w:hAnsi="Calibri" w:cs="Calibri"/>
          <w:sz w:val="28"/>
          <w:szCs w:val="28"/>
        </w:rPr>
      </w:pPr>
      <w:r w:rsidRPr="7A397B3E">
        <w:rPr>
          <w:rStyle w:val="normaltextrun"/>
          <w:rFonts w:ascii="Calibri" w:hAnsi="Calibri" w:cs="Calibri"/>
          <w:sz w:val="28"/>
          <w:szCs w:val="28"/>
        </w:rPr>
        <w:t>Possible speakers</w:t>
      </w:r>
      <w:r w:rsidR="26F5A34C" w:rsidRPr="7A397B3E">
        <w:rPr>
          <w:rStyle w:val="normaltextrun"/>
          <w:rFonts w:ascii="Calibri" w:hAnsi="Calibri" w:cs="Calibri"/>
          <w:sz w:val="28"/>
          <w:szCs w:val="28"/>
        </w:rPr>
        <w:t xml:space="preserve"> &amp; agenda items</w:t>
      </w:r>
      <w:r w:rsidRPr="7A397B3E">
        <w:rPr>
          <w:rStyle w:val="normaltextrun"/>
          <w:rFonts w:ascii="Calibri" w:hAnsi="Calibri" w:cs="Calibri"/>
          <w:sz w:val="28"/>
          <w:szCs w:val="28"/>
        </w:rPr>
        <w:t xml:space="preserve">:  </w:t>
      </w:r>
    </w:p>
    <w:p w14:paraId="7BBA7C0B" w14:textId="786F7530" w:rsidR="7D85F68C" w:rsidRPr="007A2FBC" w:rsidRDefault="7D85F68C" w:rsidP="007A2FBC">
      <w:pPr>
        <w:pStyle w:val="ListParagraph"/>
        <w:numPr>
          <w:ilvl w:val="0"/>
          <w:numId w:val="20"/>
        </w:numPr>
        <w:rPr>
          <w:rStyle w:val="normaltextrun"/>
          <w:rFonts w:ascii="Calibri" w:hAnsi="Calibri" w:cs="Calibri"/>
          <w:sz w:val="28"/>
          <w:szCs w:val="28"/>
        </w:rPr>
      </w:pPr>
      <w:r w:rsidRPr="007A2FBC">
        <w:rPr>
          <w:rStyle w:val="normaltextrun"/>
          <w:rFonts w:ascii="Calibri" w:hAnsi="Calibri" w:cs="Calibri"/>
          <w:sz w:val="28"/>
          <w:szCs w:val="28"/>
        </w:rPr>
        <w:t>Enterprise to talk about the redevelopment plan (Roslyn Rise</w:t>
      </w:r>
      <w:r w:rsidR="2398E672" w:rsidRPr="007A2FBC">
        <w:rPr>
          <w:rStyle w:val="normaltextrun"/>
          <w:rFonts w:ascii="Calibri" w:hAnsi="Calibri" w:cs="Calibri"/>
          <w:sz w:val="28"/>
          <w:szCs w:val="28"/>
        </w:rPr>
        <w:t xml:space="preserve"> is the first; not reserved specifically for people with IDD</w:t>
      </w:r>
      <w:r w:rsidRPr="007A2FBC">
        <w:rPr>
          <w:rStyle w:val="normaltextrun"/>
          <w:rFonts w:ascii="Calibri" w:hAnsi="Calibri" w:cs="Calibri"/>
          <w:sz w:val="28"/>
          <w:szCs w:val="28"/>
        </w:rPr>
        <w:t>)</w:t>
      </w:r>
      <w:r w:rsidR="2FB5D6A9" w:rsidRPr="007A2FBC">
        <w:rPr>
          <w:rStyle w:val="normaltextrun"/>
          <w:rFonts w:ascii="Calibri" w:hAnsi="Calibri" w:cs="Calibri"/>
          <w:sz w:val="28"/>
          <w:szCs w:val="28"/>
        </w:rPr>
        <w:t>.</w:t>
      </w:r>
      <w:r w:rsidR="1B7D4E57" w:rsidRPr="007A2FBC">
        <w:rPr>
          <w:rStyle w:val="normaltextrun"/>
          <w:rFonts w:ascii="Calibri" w:hAnsi="Calibri" w:cs="Calibri"/>
          <w:sz w:val="28"/>
          <w:szCs w:val="28"/>
        </w:rPr>
        <w:t xml:space="preserve">  McKenzie and Jessie are the two lead people for that development.  [Pat will provide their emails to Tim.]  </w:t>
      </w:r>
    </w:p>
    <w:p w14:paraId="11259A50" w14:textId="325ECC02" w:rsidR="1B7D4E57" w:rsidRPr="00841A9B" w:rsidRDefault="1B7D4E57" w:rsidP="00841A9B">
      <w:pPr>
        <w:pStyle w:val="ListParagraph"/>
        <w:numPr>
          <w:ilvl w:val="0"/>
          <w:numId w:val="20"/>
        </w:numPr>
        <w:rPr>
          <w:rStyle w:val="normaltextrun"/>
          <w:rFonts w:ascii="Calibri" w:hAnsi="Calibri" w:cs="Calibri"/>
          <w:sz w:val="28"/>
          <w:szCs w:val="28"/>
        </w:rPr>
      </w:pPr>
      <w:r w:rsidRPr="00841A9B">
        <w:rPr>
          <w:rStyle w:val="normaltextrun"/>
          <w:rFonts w:ascii="Calibri" w:hAnsi="Calibri" w:cs="Calibri"/>
          <w:sz w:val="28"/>
          <w:szCs w:val="28"/>
        </w:rPr>
        <w:lastRenderedPageBreak/>
        <w:t>Mainstream vouchers – could potentially be pursued since some were going</w:t>
      </w:r>
      <w:r w:rsidR="002625F0">
        <w:rPr>
          <w:rStyle w:val="normaltextrun"/>
          <w:rFonts w:ascii="Calibri" w:hAnsi="Calibri" w:cs="Calibri"/>
          <w:sz w:val="28"/>
          <w:szCs w:val="28"/>
        </w:rPr>
        <w:t xml:space="preserve"> unused</w:t>
      </w:r>
      <w:r w:rsidR="002625F0" w:rsidRPr="00841A9B">
        <w:rPr>
          <w:rStyle w:val="normaltextrun"/>
          <w:rFonts w:ascii="Calibri" w:hAnsi="Calibri" w:cs="Calibri"/>
          <w:sz w:val="28"/>
          <w:szCs w:val="28"/>
        </w:rPr>
        <w:t>.</w:t>
      </w:r>
      <w:r w:rsidRPr="00841A9B">
        <w:rPr>
          <w:rStyle w:val="normaltextrun"/>
          <w:rFonts w:ascii="Calibri" w:hAnsi="Calibri" w:cs="Calibri"/>
          <w:sz w:val="28"/>
          <w:szCs w:val="28"/>
        </w:rPr>
        <w:t xml:space="preserve">  Nanette could speak on the </w:t>
      </w:r>
      <w:r w:rsidR="002625F0" w:rsidRPr="00841A9B">
        <w:rPr>
          <w:rStyle w:val="normaltextrun"/>
          <w:rFonts w:ascii="Calibri" w:hAnsi="Calibri" w:cs="Calibri"/>
          <w:sz w:val="28"/>
          <w:szCs w:val="28"/>
        </w:rPr>
        <w:t>vouchers.</w:t>
      </w:r>
      <w:r w:rsidRPr="00841A9B">
        <w:rPr>
          <w:rStyle w:val="normaltextrun"/>
          <w:rFonts w:ascii="Calibri" w:hAnsi="Calibri" w:cs="Calibri"/>
          <w:sz w:val="28"/>
          <w:szCs w:val="28"/>
        </w:rPr>
        <w:t xml:space="preserve">  [Katie will send Tim an email to outline for him what she should talk about. ] </w:t>
      </w:r>
    </w:p>
    <w:p w14:paraId="0F7E81D0" w14:textId="09311FFC" w:rsidR="1D63E70E" w:rsidRDefault="1D63E70E" w:rsidP="7A397B3E">
      <w:pPr>
        <w:rPr>
          <w:rStyle w:val="normaltextrun"/>
          <w:rFonts w:ascii="Calibri" w:hAnsi="Calibri" w:cs="Calibri"/>
        </w:rPr>
      </w:pPr>
      <w:r w:rsidRPr="7A397B3E">
        <w:rPr>
          <w:rStyle w:val="normaltextrun"/>
          <w:rFonts w:ascii="Calibri" w:hAnsi="Calibri" w:cs="Calibri"/>
          <w:sz w:val="28"/>
          <w:szCs w:val="28"/>
        </w:rPr>
        <w:t xml:space="preserve">  </w:t>
      </w:r>
    </w:p>
    <w:sectPr w:rsidR="1D63E70E" w:rsidSect="001C557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80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B90F" w14:textId="77777777" w:rsidR="00D8342C" w:rsidRDefault="00D8342C" w:rsidP="00571A11">
      <w:pPr>
        <w:spacing w:after="0" w:line="240" w:lineRule="auto"/>
      </w:pPr>
      <w:r>
        <w:separator/>
      </w:r>
    </w:p>
  </w:endnote>
  <w:endnote w:type="continuationSeparator" w:id="0">
    <w:p w14:paraId="38539F35" w14:textId="77777777" w:rsidR="00D8342C" w:rsidRDefault="00D8342C" w:rsidP="005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7F7" w14:textId="77777777" w:rsidR="00703C0B" w:rsidRDefault="0070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214" w14:textId="7F2175C0" w:rsidR="00571A11" w:rsidRDefault="00571A11" w:rsidP="00571A11">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41AF43BB" wp14:editId="6672E73C">
              <wp:simplePos x="0" y="0"/>
              <wp:positionH relativeFrom="column">
                <wp:align>center</wp:align>
              </wp:positionH>
              <wp:positionV relativeFrom="paragraph">
                <wp:posOffset>72439</wp:posOffset>
              </wp:positionV>
              <wp:extent cx="480974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80974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c00000" strokeweight=".5pt" from="0,5.7pt" to="378.7pt,5.7pt" w14:anchorId="60BF6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">
              <v:stroke joinstyle="miter"/>
            </v:line>
          </w:pict>
        </mc:Fallback>
      </mc:AlternateContent>
    </w:r>
  </w:p>
  <w:p w14:paraId="5153E7C1" w14:textId="63E00D76" w:rsidR="00571A11" w:rsidRPr="00571A11" w:rsidRDefault="3D8E4D1A" w:rsidP="3D8E4D1A">
    <w:pPr>
      <w:pStyle w:val="Footer"/>
      <w:jc w:val="center"/>
      <w:rPr>
        <w:b/>
        <w:bCs/>
        <w:color w:val="FF0000"/>
      </w:rPr>
    </w:pPr>
    <w:r w:rsidRPr="3D8E4D1A">
      <w:rPr>
        <w:b/>
        <w:bCs/>
        <w:color w:val="FF0000"/>
      </w:rPr>
      <w:t xml:space="preserve">Silver Spring MD | </w:t>
    </w:r>
    <w:hyperlink r:id="rId1">
      <w:r w:rsidRPr="3D8E4D1A">
        <w:rPr>
          <w:rStyle w:val="Hyperlink"/>
          <w:b/>
          <w:bCs/>
          <w:color w:val="FF0000"/>
          <w:u w:val="none"/>
        </w:rPr>
        <w:t>www.mih-inc.org</w:t>
      </w:r>
    </w:hyperlink>
    <w:r w:rsidRPr="3D8E4D1A">
      <w:rPr>
        <w:b/>
        <w:bCs/>
        <w:color w:val="FF0000"/>
      </w:rPr>
      <w:t xml:space="preserve"> | (301) 242-9627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31D" w14:textId="77777777" w:rsidR="00703C0B" w:rsidRDefault="0070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D8CE" w14:textId="77777777" w:rsidR="00D8342C" w:rsidRDefault="00D8342C" w:rsidP="00571A11">
      <w:pPr>
        <w:spacing w:after="0" w:line="240" w:lineRule="auto"/>
      </w:pPr>
      <w:r>
        <w:separator/>
      </w:r>
    </w:p>
  </w:footnote>
  <w:footnote w:type="continuationSeparator" w:id="0">
    <w:p w14:paraId="0FF92E94" w14:textId="77777777" w:rsidR="00D8342C" w:rsidRDefault="00D8342C" w:rsidP="0057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5BA3" w14:textId="77777777" w:rsidR="00703C0B" w:rsidRDefault="0070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D40" w14:textId="03D7925B" w:rsidR="00571A11" w:rsidRDefault="00062168" w:rsidP="00571A11">
    <w:pPr>
      <w:pStyle w:val="Header"/>
      <w:jc w:val="center"/>
    </w:pPr>
    <w:r>
      <w:rPr>
        <w:noProof/>
      </w:rPr>
      <w:drawing>
        <wp:inline distT="0" distB="0" distL="0" distR="0" wp14:anchorId="001667F5" wp14:editId="05F4FC97">
          <wp:extent cx="1212850" cy="840702"/>
          <wp:effectExtent l="0" t="0" r="6350" b="0"/>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423" cy="853576"/>
                  </a:xfrm>
                  <a:prstGeom prst="rect">
                    <a:avLst/>
                  </a:prstGeom>
                </pic:spPr>
              </pic:pic>
            </a:graphicData>
          </a:graphic>
        </wp:inline>
      </w:drawing>
    </w:r>
  </w:p>
  <w:p w14:paraId="39822921" w14:textId="5FFB9942" w:rsidR="005C5059" w:rsidRPr="00571A11" w:rsidRDefault="005C5059" w:rsidP="005C50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FDD" w14:textId="77777777" w:rsidR="00703C0B" w:rsidRDefault="0070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CA6"/>
    <w:multiLevelType w:val="multilevel"/>
    <w:tmpl w:val="6D0830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763ED8"/>
    <w:multiLevelType w:val="hybridMultilevel"/>
    <w:tmpl w:val="6F6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7EB"/>
    <w:multiLevelType w:val="multilevel"/>
    <w:tmpl w:val="98DA8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14EE1"/>
    <w:multiLevelType w:val="multilevel"/>
    <w:tmpl w:val="C5C6F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A678B"/>
    <w:multiLevelType w:val="hybridMultilevel"/>
    <w:tmpl w:val="DCB4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E0"/>
    <w:multiLevelType w:val="multilevel"/>
    <w:tmpl w:val="D416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00A94"/>
    <w:multiLevelType w:val="multilevel"/>
    <w:tmpl w:val="24D0BB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8833BA"/>
    <w:multiLevelType w:val="multilevel"/>
    <w:tmpl w:val="5978D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02627"/>
    <w:multiLevelType w:val="hybridMultilevel"/>
    <w:tmpl w:val="BD7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373B"/>
    <w:multiLevelType w:val="multilevel"/>
    <w:tmpl w:val="09820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14F6CE9"/>
    <w:multiLevelType w:val="multilevel"/>
    <w:tmpl w:val="E2F2D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4A7EB9"/>
    <w:multiLevelType w:val="hybridMultilevel"/>
    <w:tmpl w:val="9D5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52999"/>
    <w:multiLevelType w:val="hybridMultilevel"/>
    <w:tmpl w:val="2A22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70D6C"/>
    <w:multiLevelType w:val="multilevel"/>
    <w:tmpl w:val="29945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AD7532"/>
    <w:multiLevelType w:val="multilevel"/>
    <w:tmpl w:val="92289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2063AF"/>
    <w:multiLevelType w:val="multilevel"/>
    <w:tmpl w:val="D3CE2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DB0061"/>
    <w:multiLevelType w:val="hybridMultilevel"/>
    <w:tmpl w:val="C6D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C6AE8"/>
    <w:multiLevelType w:val="hybridMultilevel"/>
    <w:tmpl w:val="49A0F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30E59"/>
    <w:multiLevelType w:val="multilevel"/>
    <w:tmpl w:val="33E8C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E93E8A"/>
    <w:multiLevelType w:val="multilevel"/>
    <w:tmpl w:val="E8E2D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5"/>
  </w:num>
  <w:num w:numId="3">
    <w:abstractNumId w:val="7"/>
  </w:num>
  <w:num w:numId="4">
    <w:abstractNumId w:val="19"/>
  </w:num>
  <w:num w:numId="5">
    <w:abstractNumId w:val="15"/>
  </w:num>
  <w:num w:numId="6">
    <w:abstractNumId w:val="14"/>
  </w:num>
  <w:num w:numId="7">
    <w:abstractNumId w:val="0"/>
  </w:num>
  <w:num w:numId="8">
    <w:abstractNumId w:val="3"/>
  </w:num>
  <w:num w:numId="9">
    <w:abstractNumId w:val="13"/>
  </w:num>
  <w:num w:numId="10">
    <w:abstractNumId w:val="2"/>
  </w:num>
  <w:num w:numId="11">
    <w:abstractNumId w:val="10"/>
  </w:num>
  <w:num w:numId="12">
    <w:abstractNumId w:val="18"/>
  </w:num>
  <w:num w:numId="13">
    <w:abstractNumId w:val="9"/>
  </w:num>
  <w:num w:numId="14">
    <w:abstractNumId w:val="6"/>
  </w:num>
  <w:num w:numId="15">
    <w:abstractNumId w:val="11"/>
  </w:num>
  <w:num w:numId="16">
    <w:abstractNumId w:val="12"/>
  </w:num>
  <w:num w:numId="17">
    <w:abstractNumId w:val="4"/>
  </w:num>
  <w:num w:numId="18">
    <w:abstractNumId w:val="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1"/>
    <w:rsid w:val="000132D5"/>
    <w:rsid w:val="000149DE"/>
    <w:rsid w:val="00016C22"/>
    <w:rsid w:val="00062168"/>
    <w:rsid w:val="0006541A"/>
    <w:rsid w:val="00122905"/>
    <w:rsid w:val="00151005"/>
    <w:rsid w:val="00170E4E"/>
    <w:rsid w:val="001754A2"/>
    <w:rsid w:val="001C5579"/>
    <w:rsid w:val="001E40A7"/>
    <w:rsid w:val="001F3359"/>
    <w:rsid w:val="001F62E0"/>
    <w:rsid w:val="00207EAE"/>
    <w:rsid w:val="00234E2C"/>
    <w:rsid w:val="00243F4D"/>
    <w:rsid w:val="002625F0"/>
    <w:rsid w:val="002C1A17"/>
    <w:rsid w:val="002D6E16"/>
    <w:rsid w:val="00325022"/>
    <w:rsid w:val="00333DE7"/>
    <w:rsid w:val="003633FA"/>
    <w:rsid w:val="00376479"/>
    <w:rsid w:val="0038000E"/>
    <w:rsid w:val="003A676E"/>
    <w:rsid w:val="003C2D9C"/>
    <w:rsid w:val="003E3206"/>
    <w:rsid w:val="003E706E"/>
    <w:rsid w:val="0041175A"/>
    <w:rsid w:val="00434B5C"/>
    <w:rsid w:val="00497210"/>
    <w:rsid w:val="004B3A88"/>
    <w:rsid w:val="004C4E73"/>
    <w:rsid w:val="004F221E"/>
    <w:rsid w:val="00542896"/>
    <w:rsid w:val="00571A11"/>
    <w:rsid w:val="0059469A"/>
    <w:rsid w:val="005C23CB"/>
    <w:rsid w:val="005C5059"/>
    <w:rsid w:val="005F62F5"/>
    <w:rsid w:val="00623631"/>
    <w:rsid w:val="00623DDD"/>
    <w:rsid w:val="0063009C"/>
    <w:rsid w:val="00637D3A"/>
    <w:rsid w:val="00654645"/>
    <w:rsid w:val="006C0D9B"/>
    <w:rsid w:val="00703C0B"/>
    <w:rsid w:val="007177D5"/>
    <w:rsid w:val="00735B4C"/>
    <w:rsid w:val="007A2FBC"/>
    <w:rsid w:val="007B08C6"/>
    <w:rsid w:val="007C5C75"/>
    <w:rsid w:val="00831E96"/>
    <w:rsid w:val="00841A9B"/>
    <w:rsid w:val="00873C1B"/>
    <w:rsid w:val="008905FF"/>
    <w:rsid w:val="00897736"/>
    <w:rsid w:val="008A6D13"/>
    <w:rsid w:val="009143EA"/>
    <w:rsid w:val="009252F0"/>
    <w:rsid w:val="0096489F"/>
    <w:rsid w:val="00974158"/>
    <w:rsid w:val="00996EFA"/>
    <w:rsid w:val="00997436"/>
    <w:rsid w:val="009C5E31"/>
    <w:rsid w:val="009D3746"/>
    <w:rsid w:val="009D4EFC"/>
    <w:rsid w:val="009E703F"/>
    <w:rsid w:val="00A07018"/>
    <w:rsid w:val="00A434EE"/>
    <w:rsid w:val="00A467F2"/>
    <w:rsid w:val="00A51215"/>
    <w:rsid w:val="00A52BD5"/>
    <w:rsid w:val="00A54AFE"/>
    <w:rsid w:val="00A6515F"/>
    <w:rsid w:val="00A77370"/>
    <w:rsid w:val="00A85D4A"/>
    <w:rsid w:val="00AA5ACD"/>
    <w:rsid w:val="00AB7DAC"/>
    <w:rsid w:val="00AD1C60"/>
    <w:rsid w:val="00B62701"/>
    <w:rsid w:val="00B75544"/>
    <w:rsid w:val="00BC7AB6"/>
    <w:rsid w:val="00BD6BC2"/>
    <w:rsid w:val="00C735F7"/>
    <w:rsid w:val="00C74337"/>
    <w:rsid w:val="00C9567C"/>
    <w:rsid w:val="00CC5BCA"/>
    <w:rsid w:val="00CD1F68"/>
    <w:rsid w:val="00CD22BF"/>
    <w:rsid w:val="00CE2BD8"/>
    <w:rsid w:val="00CE3121"/>
    <w:rsid w:val="00CF2DA9"/>
    <w:rsid w:val="00D8342C"/>
    <w:rsid w:val="00E45E38"/>
    <w:rsid w:val="00E52EA0"/>
    <w:rsid w:val="00F44483"/>
    <w:rsid w:val="00F63809"/>
    <w:rsid w:val="00F83509"/>
    <w:rsid w:val="00FF716D"/>
    <w:rsid w:val="021F493D"/>
    <w:rsid w:val="0A0E7D60"/>
    <w:rsid w:val="0E586647"/>
    <w:rsid w:val="132BD76A"/>
    <w:rsid w:val="1B36E94F"/>
    <w:rsid w:val="1B7D4E57"/>
    <w:rsid w:val="1D63E70E"/>
    <w:rsid w:val="1E52BA44"/>
    <w:rsid w:val="1E6E8A11"/>
    <w:rsid w:val="2398E672"/>
    <w:rsid w:val="26F5A34C"/>
    <w:rsid w:val="2B7CB03C"/>
    <w:rsid w:val="2B7F9A41"/>
    <w:rsid w:val="2C0BD7E2"/>
    <w:rsid w:val="2EB73B03"/>
    <w:rsid w:val="2FB5D6A9"/>
    <w:rsid w:val="30DF4905"/>
    <w:rsid w:val="325B5580"/>
    <w:rsid w:val="327B1966"/>
    <w:rsid w:val="350D542A"/>
    <w:rsid w:val="35CE89F5"/>
    <w:rsid w:val="37591F7F"/>
    <w:rsid w:val="38B2FE53"/>
    <w:rsid w:val="38ED025A"/>
    <w:rsid w:val="3D724A54"/>
    <w:rsid w:val="3D8E4D1A"/>
    <w:rsid w:val="401356C0"/>
    <w:rsid w:val="41898A01"/>
    <w:rsid w:val="4438B089"/>
    <w:rsid w:val="496CE47A"/>
    <w:rsid w:val="49984E65"/>
    <w:rsid w:val="4AD183AD"/>
    <w:rsid w:val="4B92B978"/>
    <w:rsid w:val="4F1302AD"/>
    <w:rsid w:val="55CDC6E5"/>
    <w:rsid w:val="5B94FAFB"/>
    <w:rsid w:val="5D120D62"/>
    <w:rsid w:val="62F2B95C"/>
    <w:rsid w:val="6345C3F4"/>
    <w:rsid w:val="63A2B450"/>
    <w:rsid w:val="663247A4"/>
    <w:rsid w:val="69697FD6"/>
    <w:rsid w:val="6CB580D3"/>
    <w:rsid w:val="744FAAB1"/>
    <w:rsid w:val="749372B0"/>
    <w:rsid w:val="762F4311"/>
    <w:rsid w:val="76486B6E"/>
    <w:rsid w:val="7A397B3E"/>
    <w:rsid w:val="7A5AA6C6"/>
    <w:rsid w:val="7AD6049A"/>
    <w:rsid w:val="7D4BD819"/>
    <w:rsid w:val="7D85F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829F"/>
  <w15:chartTrackingRefBased/>
  <w15:docId w15:val="{1D5970FE-08A4-6E4D-8243-E68B0448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iPriority w:val="99"/>
    <w:unhideWhenUsed/>
    <w:rsid w:val="00571A1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71A11"/>
  </w:style>
  <w:style w:type="character" w:styleId="Hyperlink">
    <w:name w:val="Hyperlink"/>
    <w:basedOn w:val="DefaultParagraphFont"/>
    <w:uiPriority w:val="99"/>
    <w:unhideWhenUsed/>
    <w:rsid w:val="00571A11"/>
    <w:rPr>
      <w:color w:val="0563C1" w:themeColor="hyperlink"/>
      <w:u w:val="single"/>
    </w:rPr>
  </w:style>
  <w:style w:type="character" w:styleId="UnresolvedMention">
    <w:name w:val="Unresolved Mention"/>
    <w:basedOn w:val="DefaultParagraphFont"/>
    <w:uiPriority w:val="99"/>
    <w:semiHidden/>
    <w:unhideWhenUsed/>
    <w:rsid w:val="00571A11"/>
    <w:rPr>
      <w:color w:val="605E5C"/>
      <w:shd w:val="clear" w:color="auto" w:fill="E1DFDD"/>
    </w:rPr>
  </w:style>
  <w:style w:type="paragraph" w:styleId="ListParagraph">
    <w:name w:val="List Paragraph"/>
    <w:basedOn w:val="Normal"/>
    <w:uiPriority w:val="34"/>
    <w:qFormat/>
    <w:rsid w:val="0096489F"/>
    <w:pPr>
      <w:ind w:left="720"/>
      <w:contextualSpacing/>
    </w:pPr>
  </w:style>
  <w:style w:type="character" w:customStyle="1" w:styleId="normaltextrun">
    <w:name w:val="normaltextrun"/>
    <w:basedOn w:val="DefaultParagraphFont"/>
    <w:rsid w:val="002D6E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62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62168"/>
  </w:style>
  <w:style w:type="character" w:customStyle="1" w:styleId="tabchar">
    <w:name w:val="tabchar"/>
    <w:basedOn w:val="DefaultParagraphFont"/>
    <w:rsid w:val="0006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16614">
      <w:bodyDiv w:val="1"/>
      <w:marLeft w:val="0"/>
      <w:marRight w:val="0"/>
      <w:marTop w:val="0"/>
      <w:marBottom w:val="0"/>
      <w:divBdr>
        <w:top w:val="none" w:sz="0" w:space="0" w:color="auto"/>
        <w:left w:val="none" w:sz="0" w:space="0" w:color="auto"/>
        <w:bottom w:val="none" w:sz="0" w:space="0" w:color="auto"/>
        <w:right w:val="none" w:sz="0" w:space="0" w:color="auto"/>
      </w:divBdr>
      <w:divsChild>
        <w:div w:id="1979648623">
          <w:marLeft w:val="0"/>
          <w:marRight w:val="0"/>
          <w:marTop w:val="0"/>
          <w:marBottom w:val="0"/>
          <w:divBdr>
            <w:top w:val="none" w:sz="0" w:space="0" w:color="auto"/>
            <w:left w:val="none" w:sz="0" w:space="0" w:color="auto"/>
            <w:bottom w:val="none" w:sz="0" w:space="0" w:color="auto"/>
            <w:right w:val="none" w:sz="0" w:space="0" w:color="auto"/>
          </w:divBdr>
        </w:div>
        <w:div w:id="1020467313">
          <w:marLeft w:val="0"/>
          <w:marRight w:val="0"/>
          <w:marTop w:val="0"/>
          <w:marBottom w:val="0"/>
          <w:divBdr>
            <w:top w:val="none" w:sz="0" w:space="0" w:color="auto"/>
            <w:left w:val="none" w:sz="0" w:space="0" w:color="auto"/>
            <w:bottom w:val="none" w:sz="0" w:space="0" w:color="auto"/>
            <w:right w:val="none" w:sz="0" w:space="0" w:color="auto"/>
          </w:divBdr>
        </w:div>
        <w:div w:id="408036805">
          <w:marLeft w:val="0"/>
          <w:marRight w:val="0"/>
          <w:marTop w:val="0"/>
          <w:marBottom w:val="0"/>
          <w:divBdr>
            <w:top w:val="none" w:sz="0" w:space="0" w:color="auto"/>
            <w:left w:val="none" w:sz="0" w:space="0" w:color="auto"/>
            <w:bottom w:val="none" w:sz="0" w:space="0" w:color="auto"/>
            <w:right w:val="none" w:sz="0" w:space="0" w:color="auto"/>
          </w:divBdr>
        </w:div>
        <w:div w:id="771314538">
          <w:marLeft w:val="0"/>
          <w:marRight w:val="0"/>
          <w:marTop w:val="0"/>
          <w:marBottom w:val="0"/>
          <w:divBdr>
            <w:top w:val="none" w:sz="0" w:space="0" w:color="auto"/>
            <w:left w:val="none" w:sz="0" w:space="0" w:color="auto"/>
            <w:bottom w:val="none" w:sz="0" w:space="0" w:color="auto"/>
            <w:right w:val="none" w:sz="0" w:space="0" w:color="auto"/>
          </w:divBdr>
        </w:div>
        <w:div w:id="683167469">
          <w:marLeft w:val="0"/>
          <w:marRight w:val="0"/>
          <w:marTop w:val="0"/>
          <w:marBottom w:val="0"/>
          <w:divBdr>
            <w:top w:val="none" w:sz="0" w:space="0" w:color="auto"/>
            <w:left w:val="none" w:sz="0" w:space="0" w:color="auto"/>
            <w:bottom w:val="none" w:sz="0" w:space="0" w:color="auto"/>
            <w:right w:val="none" w:sz="0" w:space="0" w:color="auto"/>
          </w:divBdr>
        </w:div>
        <w:div w:id="882408076">
          <w:marLeft w:val="0"/>
          <w:marRight w:val="0"/>
          <w:marTop w:val="0"/>
          <w:marBottom w:val="0"/>
          <w:divBdr>
            <w:top w:val="none" w:sz="0" w:space="0" w:color="auto"/>
            <w:left w:val="none" w:sz="0" w:space="0" w:color="auto"/>
            <w:bottom w:val="none" w:sz="0" w:space="0" w:color="auto"/>
            <w:right w:val="none" w:sz="0" w:space="0" w:color="auto"/>
          </w:divBdr>
        </w:div>
        <w:div w:id="343825338">
          <w:marLeft w:val="0"/>
          <w:marRight w:val="0"/>
          <w:marTop w:val="0"/>
          <w:marBottom w:val="0"/>
          <w:divBdr>
            <w:top w:val="none" w:sz="0" w:space="0" w:color="auto"/>
            <w:left w:val="none" w:sz="0" w:space="0" w:color="auto"/>
            <w:bottom w:val="none" w:sz="0" w:space="0" w:color="auto"/>
            <w:right w:val="none" w:sz="0" w:space="0" w:color="auto"/>
          </w:divBdr>
        </w:div>
        <w:div w:id="1871798561">
          <w:marLeft w:val="0"/>
          <w:marRight w:val="0"/>
          <w:marTop w:val="0"/>
          <w:marBottom w:val="0"/>
          <w:divBdr>
            <w:top w:val="none" w:sz="0" w:space="0" w:color="auto"/>
            <w:left w:val="none" w:sz="0" w:space="0" w:color="auto"/>
            <w:bottom w:val="none" w:sz="0" w:space="0" w:color="auto"/>
            <w:right w:val="none" w:sz="0" w:space="0" w:color="auto"/>
          </w:divBdr>
        </w:div>
        <w:div w:id="1380978920">
          <w:marLeft w:val="0"/>
          <w:marRight w:val="0"/>
          <w:marTop w:val="0"/>
          <w:marBottom w:val="0"/>
          <w:divBdr>
            <w:top w:val="none" w:sz="0" w:space="0" w:color="auto"/>
            <w:left w:val="none" w:sz="0" w:space="0" w:color="auto"/>
            <w:bottom w:val="none" w:sz="0" w:space="0" w:color="auto"/>
            <w:right w:val="none" w:sz="0" w:space="0" w:color="auto"/>
          </w:divBdr>
        </w:div>
        <w:div w:id="628363034">
          <w:marLeft w:val="0"/>
          <w:marRight w:val="0"/>
          <w:marTop w:val="0"/>
          <w:marBottom w:val="0"/>
          <w:divBdr>
            <w:top w:val="none" w:sz="0" w:space="0" w:color="auto"/>
            <w:left w:val="none" w:sz="0" w:space="0" w:color="auto"/>
            <w:bottom w:val="none" w:sz="0" w:space="0" w:color="auto"/>
            <w:right w:val="none" w:sz="0" w:space="0" w:color="auto"/>
          </w:divBdr>
        </w:div>
        <w:div w:id="1207913105">
          <w:marLeft w:val="0"/>
          <w:marRight w:val="0"/>
          <w:marTop w:val="0"/>
          <w:marBottom w:val="0"/>
          <w:divBdr>
            <w:top w:val="none" w:sz="0" w:space="0" w:color="auto"/>
            <w:left w:val="none" w:sz="0" w:space="0" w:color="auto"/>
            <w:bottom w:val="none" w:sz="0" w:space="0" w:color="auto"/>
            <w:right w:val="none" w:sz="0" w:space="0" w:color="auto"/>
          </w:divBdr>
        </w:div>
        <w:div w:id="1249004109">
          <w:marLeft w:val="0"/>
          <w:marRight w:val="0"/>
          <w:marTop w:val="0"/>
          <w:marBottom w:val="0"/>
          <w:divBdr>
            <w:top w:val="none" w:sz="0" w:space="0" w:color="auto"/>
            <w:left w:val="none" w:sz="0" w:space="0" w:color="auto"/>
            <w:bottom w:val="none" w:sz="0" w:space="0" w:color="auto"/>
            <w:right w:val="none" w:sz="0" w:space="0" w:color="auto"/>
          </w:divBdr>
        </w:div>
        <w:div w:id="1312633585">
          <w:marLeft w:val="0"/>
          <w:marRight w:val="0"/>
          <w:marTop w:val="0"/>
          <w:marBottom w:val="0"/>
          <w:divBdr>
            <w:top w:val="none" w:sz="0" w:space="0" w:color="auto"/>
            <w:left w:val="none" w:sz="0" w:space="0" w:color="auto"/>
            <w:bottom w:val="none" w:sz="0" w:space="0" w:color="auto"/>
            <w:right w:val="none" w:sz="0" w:space="0" w:color="auto"/>
          </w:divBdr>
        </w:div>
        <w:div w:id="130371204">
          <w:marLeft w:val="0"/>
          <w:marRight w:val="0"/>
          <w:marTop w:val="0"/>
          <w:marBottom w:val="0"/>
          <w:divBdr>
            <w:top w:val="none" w:sz="0" w:space="0" w:color="auto"/>
            <w:left w:val="none" w:sz="0" w:space="0" w:color="auto"/>
            <w:bottom w:val="none" w:sz="0" w:space="0" w:color="auto"/>
            <w:right w:val="none" w:sz="0" w:space="0" w:color="auto"/>
          </w:divBdr>
        </w:div>
        <w:div w:id="1222905527">
          <w:marLeft w:val="0"/>
          <w:marRight w:val="0"/>
          <w:marTop w:val="0"/>
          <w:marBottom w:val="0"/>
          <w:divBdr>
            <w:top w:val="none" w:sz="0" w:space="0" w:color="auto"/>
            <w:left w:val="none" w:sz="0" w:space="0" w:color="auto"/>
            <w:bottom w:val="none" w:sz="0" w:space="0" w:color="auto"/>
            <w:right w:val="none" w:sz="0" w:space="0" w:color="auto"/>
          </w:divBdr>
        </w:div>
        <w:div w:id="893001199">
          <w:marLeft w:val="0"/>
          <w:marRight w:val="0"/>
          <w:marTop w:val="0"/>
          <w:marBottom w:val="0"/>
          <w:divBdr>
            <w:top w:val="none" w:sz="0" w:space="0" w:color="auto"/>
            <w:left w:val="none" w:sz="0" w:space="0" w:color="auto"/>
            <w:bottom w:val="none" w:sz="0" w:space="0" w:color="auto"/>
            <w:right w:val="none" w:sz="0" w:space="0" w:color="auto"/>
          </w:divBdr>
        </w:div>
        <w:div w:id="655457043">
          <w:marLeft w:val="0"/>
          <w:marRight w:val="0"/>
          <w:marTop w:val="0"/>
          <w:marBottom w:val="0"/>
          <w:divBdr>
            <w:top w:val="none" w:sz="0" w:space="0" w:color="auto"/>
            <w:left w:val="none" w:sz="0" w:space="0" w:color="auto"/>
            <w:bottom w:val="none" w:sz="0" w:space="0" w:color="auto"/>
            <w:right w:val="none" w:sz="0" w:space="0" w:color="auto"/>
          </w:divBdr>
        </w:div>
        <w:div w:id="192475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50A16-B3EF-4D83-B349-414E8186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EC6E4-653D-40CB-8A18-AD6778B76E1C}">
  <ds:schemaRefs>
    <ds:schemaRef ds:uri="http://schemas.microsoft.com/sharepoint/v3/contenttype/forms"/>
  </ds:schemaRefs>
</ds:datastoreItem>
</file>

<file path=customXml/itemProps3.xml><?xml version="1.0" encoding="utf-8"?>
<ds:datastoreItem xmlns:ds="http://schemas.openxmlformats.org/officeDocument/2006/customXml" ds:itemID="{A8ECCB97-D546-4BD4-9FBA-ACBE6B129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Mast</dc:creator>
  <cp:keywords/>
  <dc:description/>
  <cp:lastModifiedBy>Timothy Wiens</cp:lastModifiedBy>
  <cp:revision>33</cp:revision>
  <dcterms:created xsi:type="dcterms:W3CDTF">2021-09-16T20:37:00Z</dcterms:created>
  <dcterms:modified xsi:type="dcterms:W3CDTF">2021-09-30T15:47:00Z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