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F51" w14:textId="122549A2" w:rsidR="00B62701" w:rsidRDefault="00B62701">
      <w:pPr>
        <w:rPr>
          <w:sz w:val="24"/>
          <w:szCs w:val="24"/>
        </w:rPr>
      </w:pPr>
    </w:p>
    <w:p w14:paraId="3B8675D0" w14:textId="30627B9D" w:rsidR="003E1FD0" w:rsidRDefault="003E1FD0">
      <w:pPr>
        <w:rPr>
          <w:sz w:val="24"/>
          <w:szCs w:val="24"/>
        </w:rPr>
      </w:pPr>
    </w:p>
    <w:p w14:paraId="5F9A42C6" w14:textId="2D9573E5" w:rsidR="00D42E1B" w:rsidRDefault="00D42E1B" w:rsidP="000D0B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6550FB0C">
        <w:rPr>
          <w:rFonts w:ascii="Calibri" w:eastAsia="Times New Roman" w:hAnsi="Calibri" w:cs="Calibri"/>
          <w:sz w:val="28"/>
          <w:szCs w:val="28"/>
        </w:rPr>
        <w:t>Prince George’s County Housing Committee Meeting</w:t>
      </w:r>
      <w:r w:rsidR="23600915" w:rsidRPr="6550FB0C">
        <w:rPr>
          <w:rFonts w:ascii="Calibri" w:eastAsia="Times New Roman" w:hAnsi="Calibri" w:cs="Calibri"/>
          <w:sz w:val="28"/>
          <w:szCs w:val="28"/>
        </w:rPr>
        <w:t xml:space="preserve"> NOTES</w:t>
      </w:r>
    </w:p>
    <w:p w14:paraId="560B6CCE" w14:textId="180CC185" w:rsidR="00D42E1B" w:rsidRPr="00D42E1B" w:rsidRDefault="00DE14AF" w:rsidP="000D0B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Friday February 24, 2023 from 2:00 to 3:30 pm via </w:t>
      </w:r>
      <w:hyperlink r:id="rId10">
        <w:r w:rsidRPr="3C2B7433">
          <w:rPr>
            <w:rStyle w:val="Hyperlink"/>
            <w:rFonts w:ascii="Calibri" w:eastAsia="Times New Roman" w:hAnsi="Calibri" w:cs="Calibri"/>
            <w:sz w:val="28"/>
            <w:szCs w:val="28"/>
          </w:rPr>
          <w:t>Zoom</w:t>
        </w:r>
      </w:hyperlink>
    </w:p>
    <w:p w14:paraId="581DBDD6" w14:textId="0B9BA9A4" w:rsidR="3C2B7433" w:rsidRDefault="3C2B7433" w:rsidP="3C2B7433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2C89E5F" w14:textId="035CA17B" w:rsidR="3EF0C896" w:rsidRDefault="3EF0C896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b/>
          <w:bCs/>
          <w:sz w:val="28"/>
          <w:szCs w:val="28"/>
        </w:rPr>
        <w:t>Present:</w:t>
      </w:r>
      <w:r w:rsidR="78D6C5AD" w:rsidRPr="3C2B7433">
        <w:rPr>
          <w:rFonts w:ascii="Calibri" w:eastAsia="Times New Roman" w:hAnsi="Calibri" w:cs="Calibri"/>
          <w:b/>
          <w:bCs/>
          <w:sz w:val="28"/>
          <w:szCs w:val="28"/>
        </w:rPr>
        <w:t xml:space="preserve">  </w:t>
      </w:r>
      <w:proofErr w:type="spellStart"/>
      <w:r w:rsidR="78D6C5AD" w:rsidRPr="3C2B7433">
        <w:rPr>
          <w:rFonts w:ascii="Calibri" w:eastAsia="Times New Roman" w:hAnsi="Calibri" w:cs="Calibri"/>
          <w:sz w:val="28"/>
          <w:szCs w:val="28"/>
        </w:rPr>
        <w:t>Chaunita</w:t>
      </w:r>
      <w:proofErr w:type="spellEnd"/>
      <w:r w:rsidR="78D6C5AD"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="78D6C5AD" w:rsidRPr="3C2B7433">
        <w:rPr>
          <w:rFonts w:ascii="Calibri" w:eastAsia="Times New Roman" w:hAnsi="Calibri" w:cs="Calibri"/>
          <w:sz w:val="28"/>
          <w:szCs w:val="28"/>
        </w:rPr>
        <w:t>Clardy</w:t>
      </w:r>
      <w:proofErr w:type="spellEnd"/>
      <w:r w:rsidR="78D6C5AD" w:rsidRPr="3C2B7433">
        <w:rPr>
          <w:rFonts w:ascii="Calibri" w:eastAsia="Times New Roman" w:hAnsi="Calibri" w:cs="Calibri"/>
          <w:sz w:val="28"/>
          <w:szCs w:val="28"/>
        </w:rPr>
        <w:t>, Tierra Medley, Lauren Silverstone, Andy Krauss, S</w:t>
      </w:r>
      <w:r w:rsidR="610A92D4" w:rsidRPr="3C2B7433">
        <w:rPr>
          <w:rFonts w:ascii="Calibri" w:eastAsia="Times New Roman" w:hAnsi="Calibri" w:cs="Calibri"/>
          <w:sz w:val="28"/>
          <w:szCs w:val="28"/>
        </w:rPr>
        <w:t>haronda Huffman, Terri Bradford, Diane Dressler, Edward Davis</w:t>
      </w:r>
      <w:r w:rsidR="2C338705" w:rsidRPr="3C2B7433">
        <w:rPr>
          <w:rFonts w:ascii="Calibri" w:eastAsia="Times New Roman" w:hAnsi="Calibri" w:cs="Calibri"/>
          <w:sz w:val="28"/>
          <w:szCs w:val="28"/>
        </w:rPr>
        <w:t xml:space="preserve"> (for Nicole Garrett)</w:t>
      </w:r>
      <w:r w:rsidR="19099E70" w:rsidRPr="3C2B7433">
        <w:rPr>
          <w:rFonts w:ascii="Calibri" w:eastAsia="Times New Roman" w:hAnsi="Calibri" w:cs="Calibri"/>
          <w:sz w:val="28"/>
          <w:szCs w:val="28"/>
        </w:rPr>
        <w:t xml:space="preserve">, Tim </w:t>
      </w:r>
      <w:proofErr w:type="spellStart"/>
      <w:r w:rsidR="19099E70" w:rsidRPr="3C2B7433">
        <w:rPr>
          <w:rFonts w:ascii="Calibri" w:eastAsia="Times New Roman" w:hAnsi="Calibri" w:cs="Calibri"/>
          <w:sz w:val="28"/>
          <w:szCs w:val="28"/>
        </w:rPr>
        <w:t>Wiens</w:t>
      </w:r>
      <w:proofErr w:type="spellEnd"/>
      <w:r w:rsidR="19099E70" w:rsidRPr="3C2B7433">
        <w:rPr>
          <w:rFonts w:ascii="Calibri" w:eastAsia="Times New Roman" w:hAnsi="Calibri" w:cs="Calibri"/>
          <w:sz w:val="28"/>
          <w:szCs w:val="28"/>
        </w:rPr>
        <w:t>, Sarah Hochbaum</w:t>
      </w:r>
      <w:r w:rsidR="54F84E04" w:rsidRPr="3C2B7433">
        <w:rPr>
          <w:rFonts w:ascii="Calibri" w:eastAsia="Times New Roman" w:hAnsi="Calibri" w:cs="Calibri"/>
          <w:sz w:val="28"/>
          <w:szCs w:val="28"/>
        </w:rPr>
        <w:t xml:space="preserve">, Lori </w:t>
      </w:r>
      <w:proofErr w:type="spellStart"/>
      <w:r w:rsidR="54F84E04" w:rsidRPr="3C2B7433">
        <w:rPr>
          <w:rFonts w:ascii="Calibri" w:eastAsia="Times New Roman" w:hAnsi="Calibri" w:cs="Calibri"/>
          <w:sz w:val="28"/>
          <w:szCs w:val="28"/>
        </w:rPr>
        <w:t>Sedlezky</w:t>
      </w:r>
      <w:proofErr w:type="spellEnd"/>
      <w:r w:rsidR="42F4BB67" w:rsidRPr="3C2B7433">
        <w:rPr>
          <w:rFonts w:ascii="Calibri" w:eastAsia="Times New Roman" w:hAnsi="Calibri" w:cs="Calibri"/>
          <w:sz w:val="28"/>
          <w:szCs w:val="28"/>
        </w:rPr>
        <w:t>, Delegate Tiffany Alston</w:t>
      </w:r>
      <w:r w:rsidR="0041790C">
        <w:rPr>
          <w:rFonts w:ascii="Calibri" w:eastAsia="Times New Roman" w:hAnsi="Calibri" w:cs="Calibri"/>
          <w:sz w:val="28"/>
          <w:szCs w:val="28"/>
        </w:rPr>
        <w:t xml:space="preserve">, </w:t>
      </w:r>
      <w:r w:rsidR="00313252">
        <w:rPr>
          <w:rFonts w:ascii="Calibri" w:eastAsia="Times New Roman" w:hAnsi="Calibri" w:cs="Calibri"/>
          <w:sz w:val="28"/>
          <w:szCs w:val="28"/>
        </w:rPr>
        <w:t xml:space="preserve">Delegate Alston’s </w:t>
      </w:r>
      <w:r w:rsidR="0041790C">
        <w:rPr>
          <w:rFonts w:ascii="Calibri" w:eastAsia="Times New Roman" w:hAnsi="Calibri" w:cs="Calibri"/>
          <w:sz w:val="28"/>
          <w:szCs w:val="28"/>
        </w:rPr>
        <w:t xml:space="preserve">Chief of Staff </w:t>
      </w:r>
      <w:proofErr w:type="spellStart"/>
      <w:r w:rsidR="0041790C">
        <w:rPr>
          <w:rFonts w:ascii="Calibri" w:eastAsia="Times New Roman" w:hAnsi="Calibri" w:cs="Calibri"/>
          <w:sz w:val="28"/>
          <w:szCs w:val="28"/>
        </w:rPr>
        <w:t>Nefatari</w:t>
      </w:r>
      <w:proofErr w:type="spellEnd"/>
      <w:r w:rsidR="00D87373">
        <w:rPr>
          <w:rFonts w:ascii="Calibri" w:eastAsia="Times New Roman" w:hAnsi="Calibri" w:cs="Calibri"/>
          <w:sz w:val="28"/>
          <w:szCs w:val="28"/>
        </w:rPr>
        <w:t xml:space="preserve"> Smith</w:t>
      </w:r>
    </w:p>
    <w:p w14:paraId="7633EEE3" w14:textId="5FDFE629" w:rsidR="6550FB0C" w:rsidRDefault="6550FB0C" w:rsidP="6550FB0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C008C95" w14:textId="77777777" w:rsidR="00D42E1B" w:rsidRPr="00D42E1B" w:rsidRDefault="00D42E1B" w:rsidP="00D42E1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 </w:t>
      </w:r>
    </w:p>
    <w:p w14:paraId="65FFF672" w14:textId="369EDA10" w:rsidR="00D42E1B" w:rsidRPr="00D42E1B" w:rsidRDefault="5C3C1FA5" w:rsidP="3C2B743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Welcome to our first Prince George’s County housing committee meeting!</w:t>
      </w:r>
      <w:r w:rsidR="00D42E1B">
        <w:tab/>
      </w:r>
    </w:p>
    <w:p w14:paraId="7C1E041F" w14:textId="234A0E37" w:rsidR="00D42E1B" w:rsidRPr="00D42E1B" w:rsidRDefault="00D42E1B" w:rsidP="3C2B74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 </w:t>
      </w:r>
    </w:p>
    <w:p w14:paraId="55EBA191" w14:textId="6B3E8477" w:rsid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Purpose  </w:t>
      </w:r>
    </w:p>
    <w:p w14:paraId="5366DEA9" w14:textId="29225B2A" w:rsidR="69F22E3F" w:rsidRDefault="69F22E3F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The purpose of this committee is to work with MIH on housing issues in Prince George’s County for individuals with IDD. </w:t>
      </w:r>
    </w:p>
    <w:p w14:paraId="1807D3C9" w14:textId="4026CAFC" w:rsidR="69F22E3F" w:rsidRDefault="69F22E3F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MIH provi</w:t>
      </w:r>
      <w:r w:rsidR="4349F0E0" w:rsidRPr="3C2B7433">
        <w:rPr>
          <w:rFonts w:ascii="Calibri" w:eastAsia="Times New Roman" w:hAnsi="Calibri" w:cs="Calibri"/>
          <w:sz w:val="28"/>
          <w:szCs w:val="28"/>
        </w:rPr>
        <w:t>d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es housing support services for individuals with IDD as well as be an advocate for housing for those with IDD. </w:t>
      </w:r>
    </w:p>
    <w:p w14:paraId="6A5F1A71" w14:textId="325D73CD" w:rsidR="071068DD" w:rsidRDefault="071068DD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We hope the committee can give MIH ideas of how we can help those with IDD find housing in the county.  </w:t>
      </w:r>
    </w:p>
    <w:p w14:paraId="50485FA6" w14:textId="1D130D7E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2427447A" w14:textId="38FEEB50" w:rsidR="00D42E1B" w:rsidRP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Accomplishments of other committees</w:t>
      </w:r>
    </w:p>
    <w:p w14:paraId="10B4BDA2" w14:textId="2D88E73C" w:rsidR="00D42E1B" w:rsidRPr="00D42E1B" w:rsidRDefault="00D42E1B" w:rsidP="3C2B743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 </w:t>
      </w:r>
      <w:r w:rsidR="229C6379" w:rsidRPr="3C2B7433">
        <w:rPr>
          <w:rFonts w:ascii="Calibri" w:eastAsia="Times New Roman" w:hAnsi="Calibri" w:cs="Calibri"/>
          <w:sz w:val="28"/>
          <w:szCs w:val="28"/>
        </w:rPr>
        <w:t xml:space="preserve">We have committees in Baltimore City, </w:t>
      </w:r>
      <w:r w:rsidR="61C57ACC" w:rsidRPr="3C2B7433">
        <w:rPr>
          <w:rFonts w:ascii="Calibri" w:eastAsia="Times New Roman" w:hAnsi="Calibri" w:cs="Calibri"/>
          <w:sz w:val="28"/>
          <w:szCs w:val="28"/>
        </w:rPr>
        <w:t>Montgomery County</w:t>
      </w:r>
      <w:r w:rsidR="229C6379" w:rsidRPr="3C2B7433">
        <w:rPr>
          <w:rFonts w:ascii="Calibri" w:eastAsia="Times New Roman" w:hAnsi="Calibri" w:cs="Calibri"/>
          <w:sz w:val="28"/>
          <w:szCs w:val="28"/>
        </w:rPr>
        <w:t xml:space="preserve">, </w:t>
      </w:r>
      <w:r w:rsidR="4EFB2E05" w:rsidRPr="3C2B7433">
        <w:rPr>
          <w:rFonts w:ascii="Calibri" w:eastAsia="Times New Roman" w:hAnsi="Calibri" w:cs="Calibri"/>
          <w:sz w:val="28"/>
          <w:szCs w:val="28"/>
        </w:rPr>
        <w:t>Howard County</w:t>
      </w:r>
      <w:r w:rsidR="229C6379" w:rsidRPr="3C2B7433">
        <w:rPr>
          <w:rFonts w:ascii="Calibri" w:eastAsia="Times New Roman" w:hAnsi="Calibri" w:cs="Calibri"/>
          <w:sz w:val="28"/>
          <w:szCs w:val="28"/>
        </w:rPr>
        <w:t xml:space="preserve">, and now </w:t>
      </w:r>
      <w:r w:rsidR="6B66609C" w:rsidRPr="3C2B7433">
        <w:rPr>
          <w:rFonts w:ascii="Calibri" w:eastAsia="Times New Roman" w:hAnsi="Calibri" w:cs="Calibri"/>
          <w:sz w:val="28"/>
          <w:szCs w:val="28"/>
        </w:rPr>
        <w:t>Prince Georges’ County</w:t>
      </w:r>
      <w:r w:rsidR="7903740C" w:rsidRPr="3C2B7433">
        <w:rPr>
          <w:rFonts w:ascii="Calibri" w:eastAsia="Times New Roman" w:hAnsi="Calibri" w:cs="Calibri"/>
          <w:sz w:val="28"/>
          <w:szCs w:val="28"/>
        </w:rPr>
        <w:t xml:space="preserve"> as well as the Eastern shore.  </w:t>
      </w:r>
    </w:p>
    <w:p w14:paraId="28874F0E" w14:textId="2C61EA0E" w:rsidR="229C6379" w:rsidRDefault="229C6379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Howard county – we worked with HoCo by design on accessibility</w:t>
      </w:r>
      <w:r w:rsidR="0C3C9CAE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565A2C26" w14:textId="025F2739" w:rsidR="229C6379" w:rsidRDefault="229C6379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Balt</w:t>
      </w:r>
      <w:r w:rsidR="1E0D8ED0" w:rsidRPr="3C2B7433">
        <w:rPr>
          <w:rFonts w:ascii="Calibri" w:eastAsia="Times New Roman" w:hAnsi="Calibri" w:cs="Calibri"/>
          <w:sz w:val="28"/>
          <w:szCs w:val="28"/>
        </w:rPr>
        <w:t>imore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city – worked on inclusionary housing laws</w:t>
      </w:r>
    </w:p>
    <w:p w14:paraId="44F26E6D" w14:textId="7606BD0F" w:rsidR="229C6379" w:rsidRDefault="229C6379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We have provided testimony to the state and local governments.  </w:t>
      </w:r>
    </w:p>
    <w:p w14:paraId="6195226D" w14:textId="56AA7320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3C48817" w14:textId="6F96185C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0DB9B64" w14:textId="77777777" w:rsidR="00D42E1B" w:rsidRP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Housing Committee Role in </w:t>
      </w:r>
      <w:hyperlink r:id="rId11">
        <w:r w:rsidRPr="3C2B7433">
          <w:rPr>
            <w:rStyle w:val="Hyperlink"/>
            <w:rFonts w:ascii="Calibri" w:eastAsia="Times New Roman" w:hAnsi="Calibri" w:cs="Calibri"/>
            <w:sz w:val="28"/>
            <w:szCs w:val="28"/>
          </w:rPr>
          <w:t>MIH Strategic Plan</w:t>
        </w:r>
      </w:hyperlink>
      <w:r w:rsidRPr="3C2B7433">
        <w:rPr>
          <w:rFonts w:ascii="Calibri" w:eastAsia="Times New Roman" w:hAnsi="Calibri" w:cs="Calibri"/>
          <w:sz w:val="28"/>
          <w:szCs w:val="28"/>
        </w:rPr>
        <w:t> </w:t>
      </w:r>
    </w:p>
    <w:p w14:paraId="251ED461" w14:textId="5E33E9C2" w:rsidR="5E8B130D" w:rsidRDefault="5E8B130D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Housing committees are a big part of creating partnerships as outlined in our strategic plan. </w:t>
      </w:r>
    </w:p>
    <w:p w14:paraId="754922B7" w14:textId="4928050C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3E4ECE6" w14:textId="3C68DCB0" w:rsid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MIH Role in Housing Committee </w:t>
      </w:r>
    </w:p>
    <w:p w14:paraId="3281847D" w14:textId="1D5A8BA3" w:rsidR="0B404CEB" w:rsidRDefault="0B404CEB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lastRenderedPageBreak/>
        <w:t>We hope the committee can give MIH ideas of how we can help those with IDD find housing in the county.</w:t>
      </w:r>
    </w:p>
    <w:p w14:paraId="14D5F89A" w14:textId="3E63125C" w:rsidR="49D2536D" w:rsidRDefault="49D2536D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Our goal is to have people with IDD be included in new developments in the state of Maryland.  </w:t>
      </w:r>
    </w:p>
    <w:p w14:paraId="51D24E4A" w14:textId="2CF095B2" w:rsidR="49D2536D" w:rsidRDefault="49D2536D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MIH would like to help developers find funding to assist with their projects</w:t>
      </w:r>
      <w:r w:rsidR="003C4353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1DE72FD2" w14:textId="77777777" w:rsidR="000D0B06" w:rsidRPr="00D42E1B" w:rsidRDefault="000D0B06" w:rsidP="000D0B06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6E5D9EDB" w14:textId="1B8DBFD0" w:rsidR="000D0B06" w:rsidRP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Introductions of Housing Committee Members</w:t>
      </w:r>
    </w:p>
    <w:p w14:paraId="42898E78" w14:textId="0A9FF931" w:rsidR="000D0B06" w:rsidRPr="00D42E1B" w:rsidRDefault="00D42E1B" w:rsidP="3C2B743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Each person</w:t>
      </w:r>
      <w:r w:rsidR="4FCFE5AC" w:rsidRPr="3C2B7433">
        <w:rPr>
          <w:rFonts w:ascii="Calibri" w:eastAsia="Times New Roman" w:hAnsi="Calibri" w:cs="Calibri"/>
          <w:sz w:val="28"/>
          <w:szCs w:val="28"/>
        </w:rPr>
        <w:t xml:space="preserve"> in the meeting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introduce</w:t>
      </w:r>
      <w:r w:rsidR="62A2B609" w:rsidRPr="3C2B7433">
        <w:rPr>
          <w:rFonts w:ascii="Calibri" w:eastAsia="Times New Roman" w:hAnsi="Calibri" w:cs="Calibri"/>
          <w:sz w:val="28"/>
          <w:szCs w:val="28"/>
        </w:rPr>
        <w:t>d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themselves</w:t>
      </w:r>
      <w:r w:rsidR="4A5812B5" w:rsidRPr="3C2B7433">
        <w:rPr>
          <w:rFonts w:ascii="Calibri" w:eastAsia="Times New Roman" w:hAnsi="Calibri" w:cs="Calibri"/>
          <w:sz w:val="28"/>
          <w:szCs w:val="28"/>
        </w:rPr>
        <w:t xml:space="preserve"> and</w:t>
      </w:r>
      <w:r w:rsidR="03C8C453" w:rsidRPr="3C2B7433">
        <w:rPr>
          <w:rFonts w:ascii="Calibri" w:eastAsia="Times New Roman" w:hAnsi="Calibri" w:cs="Calibri"/>
          <w:sz w:val="28"/>
          <w:szCs w:val="28"/>
        </w:rPr>
        <w:t xml:space="preserve"> t</w:t>
      </w:r>
      <w:r w:rsidRPr="3C2B7433">
        <w:rPr>
          <w:rFonts w:ascii="Calibri" w:eastAsia="Times New Roman" w:hAnsi="Calibri" w:cs="Calibri"/>
          <w:sz w:val="28"/>
          <w:szCs w:val="28"/>
        </w:rPr>
        <w:t>alk</w:t>
      </w:r>
      <w:r w:rsidR="363C29E7" w:rsidRPr="3C2B7433">
        <w:rPr>
          <w:rFonts w:ascii="Calibri" w:eastAsia="Times New Roman" w:hAnsi="Calibri" w:cs="Calibri"/>
          <w:sz w:val="28"/>
          <w:szCs w:val="28"/>
        </w:rPr>
        <w:t>ed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about </w:t>
      </w:r>
      <w:r w:rsidR="08EF9997" w:rsidRPr="3C2B7433">
        <w:rPr>
          <w:rFonts w:ascii="Calibri" w:eastAsia="Times New Roman" w:hAnsi="Calibri" w:cs="Calibri"/>
          <w:sz w:val="28"/>
          <w:szCs w:val="28"/>
        </w:rPr>
        <w:t>their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connection to this Committee personally or professionally. </w:t>
      </w:r>
    </w:p>
    <w:p w14:paraId="6584BEB6" w14:textId="733160C1" w:rsidR="2DE888BC" w:rsidRDefault="2DE888BC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If there are </w:t>
      </w:r>
      <w:r w:rsidR="7B8C9E30" w:rsidRPr="3C2B7433">
        <w:rPr>
          <w:rFonts w:ascii="Calibri" w:eastAsia="Times New Roman" w:hAnsi="Calibri" w:cs="Calibri"/>
          <w:sz w:val="28"/>
          <w:szCs w:val="28"/>
        </w:rPr>
        <w:t>Constituent concerns for Delegate Alston</w:t>
      </w:r>
      <w:r w:rsidR="63C5E6C6" w:rsidRPr="3C2B7433">
        <w:rPr>
          <w:rFonts w:ascii="Calibri" w:eastAsia="Times New Roman" w:hAnsi="Calibri" w:cs="Calibri"/>
          <w:sz w:val="28"/>
          <w:szCs w:val="28"/>
        </w:rPr>
        <w:t>, she</w:t>
      </w:r>
      <w:r w:rsidR="7B8C9E30" w:rsidRPr="3C2B7433">
        <w:rPr>
          <w:rFonts w:ascii="Calibri" w:eastAsia="Times New Roman" w:hAnsi="Calibri" w:cs="Calibri"/>
          <w:sz w:val="28"/>
          <w:szCs w:val="28"/>
        </w:rPr>
        <w:t xml:space="preserve"> can be reached out 301-858-3139</w:t>
      </w:r>
      <w:r w:rsidR="409819C6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766702CB" w14:textId="26501353" w:rsidR="2DAA61F9" w:rsidRDefault="2DAA61F9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Adequate housing is a priority for her.  She represents district 24 (Central Prince George’s County).  </w:t>
      </w:r>
    </w:p>
    <w:p w14:paraId="321175D0" w14:textId="51E5FC81" w:rsidR="4ADC44D7" w:rsidRDefault="4ADC44D7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She is on the Health and Government Operations committee.  This committee oversees all parts of the health department a</w:t>
      </w:r>
      <w:r w:rsidR="2A2EB770" w:rsidRPr="3C2B7433">
        <w:rPr>
          <w:rFonts w:ascii="Calibri" w:eastAsia="Times New Roman" w:hAnsi="Calibri" w:cs="Calibri"/>
          <w:sz w:val="28"/>
          <w:szCs w:val="28"/>
        </w:rPr>
        <w:t>s well as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oversight of government agencies.   </w:t>
      </w:r>
      <w:r w:rsidR="708F6532" w:rsidRPr="3C2B7433">
        <w:rPr>
          <w:rFonts w:ascii="Calibri" w:eastAsia="Times New Roman" w:hAnsi="Calibri" w:cs="Calibri"/>
          <w:sz w:val="28"/>
          <w:szCs w:val="28"/>
        </w:rPr>
        <w:t>This committee does not do appropriations</w:t>
      </w:r>
      <w:r w:rsidR="14C8F0C9" w:rsidRPr="3C2B7433">
        <w:rPr>
          <w:rFonts w:ascii="Calibri" w:eastAsia="Times New Roman" w:hAnsi="Calibri" w:cs="Calibri"/>
          <w:sz w:val="28"/>
          <w:szCs w:val="28"/>
        </w:rPr>
        <w:t xml:space="preserve"> or budgets</w:t>
      </w:r>
      <w:r w:rsidR="708F6532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4AB52FAA" w14:textId="41C29598" w:rsidR="1F906D04" w:rsidRDefault="1F906D04" w:rsidP="3C2B7433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Happy to facilitate connections with </w:t>
      </w:r>
      <w:r w:rsidR="436A2910" w:rsidRPr="3C2B7433">
        <w:rPr>
          <w:rFonts w:ascii="Calibri" w:eastAsia="Times New Roman" w:hAnsi="Calibri" w:cs="Calibri"/>
          <w:sz w:val="28"/>
          <w:szCs w:val="28"/>
        </w:rPr>
        <w:t xml:space="preserve">county council members, etc.  She asked her staff member to work on that with Sharonda.  </w:t>
      </w:r>
    </w:p>
    <w:p w14:paraId="19411C9A" w14:textId="16BD2375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5E3C1259" w14:textId="322B6BA9" w:rsid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Generate ideas for goals for the Committee that could be accomplished in the next one or two years.  </w:t>
      </w:r>
    </w:p>
    <w:p w14:paraId="0CCCCAEA" w14:textId="4BA7DA2D" w:rsidR="4BE6E942" w:rsidRDefault="006B3286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spellStart"/>
      <w:r>
        <w:rPr>
          <w:rFonts w:ascii="Calibri" w:eastAsia="Times New Roman" w:hAnsi="Calibri" w:cs="Calibri"/>
          <w:sz w:val="28"/>
          <w:szCs w:val="28"/>
        </w:rPr>
        <w:t>Gilbane</w:t>
      </w:r>
      <w:proofErr w:type="spellEnd"/>
      <w:r w:rsidR="4BE6E942"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r w:rsidR="69DE410C" w:rsidRPr="3C2B7433">
        <w:rPr>
          <w:rFonts w:ascii="Calibri" w:eastAsia="Times New Roman" w:hAnsi="Calibri" w:cs="Calibri"/>
          <w:sz w:val="28"/>
          <w:szCs w:val="28"/>
        </w:rPr>
        <w:t>D</w:t>
      </w:r>
      <w:r w:rsidR="4BE6E942" w:rsidRPr="3C2B7433">
        <w:rPr>
          <w:rFonts w:ascii="Calibri" w:eastAsia="Times New Roman" w:hAnsi="Calibri" w:cs="Calibri"/>
          <w:sz w:val="28"/>
          <w:szCs w:val="28"/>
        </w:rPr>
        <w:t xml:space="preserve">evelopment is doing 2 developments in Prince George’s County.  One in College Park near the metro and another in West </w:t>
      </w:r>
      <w:proofErr w:type="spellStart"/>
      <w:r w:rsidR="4BE6E942" w:rsidRPr="3C2B7433">
        <w:rPr>
          <w:rFonts w:ascii="Calibri" w:eastAsia="Times New Roman" w:hAnsi="Calibri" w:cs="Calibri"/>
          <w:sz w:val="28"/>
          <w:szCs w:val="28"/>
        </w:rPr>
        <w:t>Hyattsville</w:t>
      </w:r>
      <w:proofErr w:type="spellEnd"/>
      <w:r w:rsidR="71F9D927" w:rsidRPr="3C2B7433">
        <w:rPr>
          <w:rFonts w:ascii="Calibri" w:eastAsia="Times New Roman" w:hAnsi="Calibri" w:cs="Calibri"/>
          <w:sz w:val="28"/>
          <w:szCs w:val="28"/>
        </w:rPr>
        <w:t xml:space="preserve"> near the metro</w:t>
      </w:r>
      <w:r w:rsidR="4BE6E942" w:rsidRPr="3C2B7433">
        <w:rPr>
          <w:rFonts w:ascii="Calibri" w:eastAsia="Times New Roman" w:hAnsi="Calibri" w:cs="Calibri"/>
          <w:sz w:val="28"/>
          <w:szCs w:val="28"/>
        </w:rPr>
        <w:t xml:space="preserve">.  Amazon is helping fund </w:t>
      </w:r>
      <w:r w:rsidR="00D368F0">
        <w:rPr>
          <w:rFonts w:ascii="Calibri" w:eastAsia="Times New Roman" w:hAnsi="Calibri" w:cs="Calibri"/>
          <w:sz w:val="28"/>
          <w:szCs w:val="28"/>
        </w:rPr>
        <w:t xml:space="preserve">these </w:t>
      </w:r>
      <w:r w:rsidR="4BE6E942" w:rsidRPr="3C2B7433">
        <w:rPr>
          <w:rFonts w:ascii="Calibri" w:eastAsia="Times New Roman" w:hAnsi="Calibri" w:cs="Calibri"/>
          <w:sz w:val="28"/>
          <w:szCs w:val="28"/>
        </w:rPr>
        <w:t xml:space="preserve">housing </w:t>
      </w:r>
      <w:r w:rsidR="00D368F0">
        <w:rPr>
          <w:rFonts w:ascii="Calibri" w:eastAsia="Times New Roman" w:hAnsi="Calibri" w:cs="Calibri"/>
          <w:sz w:val="28"/>
          <w:szCs w:val="28"/>
        </w:rPr>
        <w:t xml:space="preserve">projects and others </w:t>
      </w:r>
      <w:r w:rsidR="4BE6E942" w:rsidRPr="3C2B7433">
        <w:rPr>
          <w:rFonts w:ascii="Calibri" w:eastAsia="Times New Roman" w:hAnsi="Calibri" w:cs="Calibri"/>
          <w:sz w:val="28"/>
          <w:szCs w:val="28"/>
        </w:rPr>
        <w:t xml:space="preserve">in the DMV.  </w:t>
      </w:r>
      <w:r w:rsidR="54B4A0F9" w:rsidRPr="3C2B7433">
        <w:rPr>
          <w:rFonts w:ascii="Calibri" w:eastAsia="Times New Roman" w:hAnsi="Calibri" w:cs="Calibri"/>
          <w:sz w:val="28"/>
          <w:szCs w:val="28"/>
        </w:rPr>
        <w:t>We are hoping to get acquainted with them to talk about getting people into them who have IDD</w:t>
      </w:r>
      <w:r w:rsidR="2883263E" w:rsidRPr="3C2B7433">
        <w:rPr>
          <w:rFonts w:ascii="Calibri" w:eastAsia="Times New Roman" w:hAnsi="Calibri" w:cs="Calibri"/>
          <w:sz w:val="28"/>
          <w:szCs w:val="28"/>
        </w:rPr>
        <w:t xml:space="preserve"> and have vouchers</w:t>
      </w:r>
      <w:r w:rsidR="54B4A0F9" w:rsidRPr="3C2B7433">
        <w:rPr>
          <w:rFonts w:ascii="Calibri" w:eastAsia="Times New Roman" w:hAnsi="Calibri" w:cs="Calibri"/>
          <w:sz w:val="28"/>
          <w:szCs w:val="28"/>
        </w:rPr>
        <w:t xml:space="preserve">.  </w:t>
      </w:r>
    </w:p>
    <w:p w14:paraId="2AF0D996" w14:textId="412A7BF3" w:rsidR="3F8644FD" w:rsidRDefault="3F8644FD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MIH</w:t>
      </w:r>
      <w:r w:rsidR="4262B15E" w:rsidRPr="3C2B7433">
        <w:rPr>
          <w:rFonts w:ascii="Calibri" w:eastAsia="Times New Roman" w:hAnsi="Calibri" w:cs="Calibri"/>
          <w:sz w:val="28"/>
          <w:szCs w:val="28"/>
        </w:rPr>
        <w:t xml:space="preserve"> would like to make connections with landlords</w:t>
      </w:r>
      <w:r w:rsidR="2C0AEC6B" w:rsidRPr="3C2B7433">
        <w:rPr>
          <w:rFonts w:ascii="Calibri" w:eastAsia="Times New Roman" w:hAnsi="Calibri" w:cs="Calibri"/>
          <w:sz w:val="28"/>
          <w:szCs w:val="28"/>
        </w:rPr>
        <w:t>, council members, etc</w:t>
      </w:r>
      <w:r w:rsidR="4262B15E" w:rsidRPr="3C2B7433">
        <w:rPr>
          <w:rFonts w:ascii="Calibri" w:eastAsia="Times New Roman" w:hAnsi="Calibri" w:cs="Calibri"/>
          <w:sz w:val="28"/>
          <w:szCs w:val="28"/>
        </w:rPr>
        <w:t xml:space="preserve"> so that when people get called off the waiting list</w:t>
      </w:r>
      <w:r w:rsidR="009455DD" w:rsidRPr="3C2B7433">
        <w:rPr>
          <w:rFonts w:ascii="Calibri" w:eastAsia="Times New Roman" w:hAnsi="Calibri" w:cs="Calibri"/>
          <w:sz w:val="28"/>
          <w:szCs w:val="28"/>
        </w:rPr>
        <w:t>,</w:t>
      </w:r>
      <w:r w:rsidR="4262B15E" w:rsidRPr="3C2B7433">
        <w:rPr>
          <w:rFonts w:ascii="Calibri" w:eastAsia="Times New Roman" w:hAnsi="Calibri" w:cs="Calibri"/>
          <w:sz w:val="28"/>
          <w:szCs w:val="28"/>
        </w:rPr>
        <w:t xml:space="preserve"> we have the connections in place.  Using these connections</w:t>
      </w:r>
      <w:r w:rsidR="009455DD" w:rsidRPr="3C2B7433">
        <w:rPr>
          <w:rFonts w:ascii="Calibri" w:eastAsia="Times New Roman" w:hAnsi="Calibri" w:cs="Calibri"/>
          <w:sz w:val="28"/>
          <w:szCs w:val="28"/>
        </w:rPr>
        <w:t>,</w:t>
      </w:r>
      <w:r w:rsidR="4262B15E" w:rsidRPr="3C2B7433">
        <w:rPr>
          <w:rFonts w:ascii="Calibri" w:eastAsia="Times New Roman" w:hAnsi="Calibri" w:cs="Calibri"/>
          <w:sz w:val="28"/>
          <w:szCs w:val="28"/>
        </w:rPr>
        <w:t xml:space="preserve"> we could make a list to share with others.  </w:t>
      </w:r>
    </w:p>
    <w:p w14:paraId="738643DA" w14:textId="65B315DD" w:rsidR="4E961623" w:rsidRDefault="4E961623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proofErr w:type="spellStart"/>
      <w:r w:rsidRPr="3C2B7433">
        <w:rPr>
          <w:rFonts w:ascii="Calibri" w:eastAsia="Times New Roman" w:hAnsi="Calibri" w:cs="Calibri"/>
          <w:sz w:val="28"/>
          <w:szCs w:val="28"/>
        </w:rPr>
        <w:t>Chaunita</w:t>
      </w:r>
      <w:proofErr w:type="spellEnd"/>
      <w:r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="7C6FD427" w:rsidRPr="3C2B7433">
        <w:rPr>
          <w:rFonts w:ascii="Calibri" w:eastAsia="Times New Roman" w:hAnsi="Calibri" w:cs="Calibri"/>
          <w:sz w:val="28"/>
          <w:szCs w:val="28"/>
        </w:rPr>
        <w:t>Clardy</w:t>
      </w:r>
      <w:proofErr w:type="spellEnd"/>
      <w:r w:rsidR="7C6FD427"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sees developments going up near her and is willing to reach out to them to </w:t>
      </w:r>
      <w:r w:rsidR="64575B79" w:rsidRPr="3C2B7433">
        <w:rPr>
          <w:rFonts w:ascii="Calibri" w:eastAsia="Times New Roman" w:hAnsi="Calibri" w:cs="Calibri"/>
          <w:sz w:val="28"/>
          <w:szCs w:val="28"/>
        </w:rPr>
        <w:t>discuss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this.</w:t>
      </w:r>
      <w:r w:rsidR="5630EDEC" w:rsidRPr="3C2B7433">
        <w:rPr>
          <w:rFonts w:ascii="Calibri" w:eastAsia="Times New Roman" w:hAnsi="Calibri" w:cs="Calibri"/>
          <w:sz w:val="28"/>
          <w:szCs w:val="28"/>
        </w:rPr>
        <w:t xml:space="preserve">  She is compiling a list of developers</w:t>
      </w:r>
      <w:r w:rsidR="4BCE6026" w:rsidRPr="3C2B7433">
        <w:rPr>
          <w:rFonts w:ascii="Calibri" w:eastAsia="Times New Roman" w:hAnsi="Calibri" w:cs="Calibri"/>
          <w:sz w:val="28"/>
          <w:szCs w:val="28"/>
        </w:rPr>
        <w:t xml:space="preserve"> that we could use to reach out to</w:t>
      </w:r>
      <w:r w:rsidR="5630EDEC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08862533" w14:textId="3865D949" w:rsidR="5828DB2C" w:rsidRDefault="5828DB2C" w:rsidP="3C2B7433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Looking for an advocacy relationship to collaborat</w:t>
      </w:r>
      <w:r w:rsidR="16CDC05E" w:rsidRPr="3C2B7433">
        <w:rPr>
          <w:rFonts w:ascii="Calibri" w:eastAsia="Times New Roman" w:hAnsi="Calibri" w:cs="Calibri"/>
          <w:sz w:val="28"/>
          <w:szCs w:val="28"/>
        </w:rPr>
        <w:t xml:space="preserve">e with and build the trust among residents of the county.  </w:t>
      </w:r>
      <w:r w:rsidRPr="3C2B7433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3A3B97D9" w14:textId="5F43AD9D" w:rsidR="1092D0BA" w:rsidRDefault="1092D0BA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lastRenderedPageBreak/>
        <w:t xml:space="preserve">Reach out to Angela </w:t>
      </w:r>
      <w:proofErr w:type="spellStart"/>
      <w:r w:rsidRPr="3C2B7433">
        <w:rPr>
          <w:rFonts w:ascii="Calibri" w:eastAsia="Times New Roman" w:hAnsi="Calibri" w:cs="Calibri"/>
          <w:sz w:val="28"/>
          <w:szCs w:val="28"/>
        </w:rPr>
        <w:t>Alsobrooks</w:t>
      </w:r>
      <w:proofErr w:type="spellEnd"/>
      <w:r w:rsidRPr="3C2B7433">
        <w:rPr>
          <w:rFonts w:ascii="Calibri" w:eastAsia="Times New Roman" w:hAnsi="Calibri" w:cs="Calibri"/>
          <w:sz w:val="28"/>
          <w:szCs w:val="28"/>
        </w:rPr>
        <w:t xml:space="preserve">, the Prince George’s County Executive.  </w:t>
      </w:r>
      <w:proofErr w:type="spellStart"/>
      <w:r w:rsidRPr="3C2B7433">
        <w:rPr>
          <w:rFonts w:ascii="Calibri" w:eastAsia="Times New Roman" w:hAnsi="Calibri" w:cs="Calibri"/>
          <w:sz w:val="28"/>
          <w:szCs w:val="28"/>
        </w:rPr>
        <w:t>Chaunita</w:t>
      </w:r>
      <w:proofErr w:type="spellEnd"/>
      <w:r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3C2B7433">
        <w:rPr>
          <w:rFonts w:ascii="Calibri" w:eastAsia="Times New Roman" w:hAnsi="Calibri" w:cs="Calibri"/>
          <w:sz w:val="28"/>
          <w:szCs w:val="28"/>
        </w:rPr>
        <w:t>Clardy</w:t>
      </w:r>
      <w:proofErr w:type="spellEnd"/>
      <w:r w:rsidRPr="3C2B7433">
        <w:rPr>
          <w:rFonts w:ascii="Calibri" w:eastAsia="Times New Roman" w:hAnsi="Calibri" w:cs="Calibri"/>
          <w:sz w:val="28"/>
          <w:szCs w:val="28"/>
        </w:rPr>
        <w:t xml:space="preserve"> has a connection</w:t>
      </w:r>
      <w:r w:rsidR="007574C1">
        <w:rPr>
          <w:rFonts w:ascii="Calibri" w:eastAsia="Times New Roman" w:hAnsi="Calibri" w:cs="Calibri"/>
          <w:sz w:val="28"/>
          <w:szCs w:val="28"/>
        </w:rPr>
        <w:t>. Ask for a representative on our Committee</w:t>
      </w:r>
    </w:p>
    <w:p w14:paraId="38EE5945" w14:textId="6C1DDB58" w:rsidR="0EDDCF03" w:rsidRDefault="0EDDCF03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Build a strategy to share information between committee members and MIH.  </w:t>
      </w:r>
    </w:p>
    <w:p w14:paraId="71DE77DA" w14:textId="18B6749E" w:rsidR="7B99E8AC" w:rsidRDefault="7B99E8AC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Have Andy write an article about this committee so it can be used to look for </w:t>
      </w:r>
      <w:r w:rsidR="005F6154" w:rsidRPr="3C2B7433">
        <w:rPr>
          <w:rFonts w:ascii="Calibri" w:eastAsia="Times New Roman" w:hAnsi="Calibri" w:cs="Calibri"/>
          <w:sz w:val="28"/>
          <w:szCs w:val="28"/>
        </w:rPr>
        <w:t>developers</w:t>
      </w:r>
      <w:r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46CDF29C" w14:textId="77777777" w:rsidR="000D0B06" w:rsidRPr="00D42E1B" w:rsidRDefault="000D0B06" w:rsidP="000D0B06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63CDFF1E" w14:textId="325DB639" w:rsidR="00D42E1B" w:rsidRPr="00D42E1B" w:rsidRDefault="00D42E1B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Talk about next steps. </w:t>
      </w:r>
    </w:p>
    <w:p w14:paraId="4198CCC1" w14:textId="77BC42CC" w:rsidR="00D42E1B" w:rsidRPr="00D42E1B" w:rsidRDefault="00D42E1B" w:rsidP="3C2B743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 </w:t>
      </w:r>
      <w:proofErr w:type="spellStart"/>
      <w:r w:rsidR="53933427" w:rsidRPr="3C2B7433">
        <w:rPr>
          <w:rFonts w:ascii="Calibri" w:eastAsia="Times New Roman" w:hAnsi="Calibri" w:cs="Calibri"/>
          <w:sz w:val="28"/>
          <w:szCs w:val="28"/>
        </w:rPr>
        <w:t>Chaunita</w:t>
      </w:r>
      <w:proofErr w:type="spellEnd"/>
      <w:r w:rsidR="53933427" w:rsidRPr="3C2B7433">
        <w:rPr>
          <w:rFonts w:ascii="Calibri" w:eastAsia="Times New Roman" w:hAnsi="Calibri" w:cs="Calibri"/>
          <w:sz w:val="28"/>
          <w:szCs w:val="28"/>
        </w:rPr>
        <w:t xml:space="preserve"> and Sharonda will be taking the lead.</w:t>
      </w:r>
    </w:p>
    <w:p w14:paraId="092D9112" w14:textId="75DDC81F" w:rsidR="07E8B500" w:rsidRDefault="07E8B500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Committee members should share any upcoming meetings or networking events with Sharonda via email (</w:t>
      </w:r>
      <w:hyperlink r:id="rId12">
        <w:r w:rsidRPr="3C2B7433">
          <w:rPr>
            <w:rStyle w:val="Hyperlink"/>
            <w:rFonts w:ascii="Calibri" w:eastAsia="Times New Roman" w:hAnsi="Calibri" w:cs="Calibri"/>
            <w:sz w:val="28"/>
            <w:szCs w:val="28"/>
          </w:rPr>
          <w:t>shuffman@mih-inc.org</w:t>
        </w:r>
      </w:hyperlink>
      <w:r w:rsidRPr="3C2B7433">
        <w:rPr>
          <w:rFonts w:ascii="Calibri" w:eastAsia="Times New Roman" w:hAnsi="Calibri" w:cs="Calibri"/>
          <w:sz w:val="28"/>
          <w:szCs w:val="28"/>
        </w:rPr>
        <w:t>).</w:t>
      </w:r>
    </w:p>
    <w:p w14:paraId="648F0F2B" w14:textId="678EACBA" w:rsidR="3C2B7433" w:rsidRDefault="3C2B7433" w:rsidP="3C2B743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DF3DB96" w14:textId="13626ECA" w:rsidR="00D42E1B" w:rsidRPr="00D42E1B" w:rsidRDefault="665608E2" w:rsidP="3C2B74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 </w:t>
      </w:r>
      <w:r w:rsidR="00D42E1B" w:rsidRPr="3C2B7433">
        <w:rPr>
          <w:rFonts w:ascii="Calibri" w:eastAsia="Times New Roman" w:hAnsi="Calibri" w:cs="Calibri"/>
          <w:sz w:val="28"/>
          <w:szCs w:val="28"/>
        </w:rPr>
        <w:t>Additional Committee member</w:t>
      </w:r>
      <w:r w:rsidR="10FFAF54" w:rsidRPr="3C2B7433">
        <w:rPr>
          <w:rFonts w:ascii="Calibri" w:eastAsia="Times New Roman" w:hAnsi="Calibri" w:cs="Calibri"/>
          <w:sz w:val="28"/>
          <w:szCs w:val="28"/>
        </w:rPr>
        <w:t xml:space="preserve"> suggestions</w:t>
      </w:r>
    </w:p>
    <w:p w14:paraId="73406B57" w14:textId="05DB754E" w:rsidR="10FFAF54" w:rsidRDefault="10FFAF54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Someone affiliated with county council</w:t>
      </w:r>
      <w:r w:rsidR="001813D1" w:rsidRPr="3C2B7433">
        <w:rPr>
          <w:rFonts w:ascii="Calibri" w:eastAsia="Times New Roman" w:hAnsi="Calibri" w:cs="Calibri"/>
          <w:sz w:val="28"/>
          <w:szCs w:val="28"/>
        </w:rPr>
        <w:t>.</w:t>
      </w:r>
    </w:p>
    <w:p w14:paraId="45FB9C50" w14:textId="1DB41E98" w:rsidR="10FFAF54" w:rsidRDefault="10FFAF54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Someone from county executive’s office</w:t>
      </w:r>
    </w:p>
    <w:p w14:paraId="07F8665E" w14:textId="31BD0091" w:rsidR="10FFAF54" w:rsidRDefault="10FFAF54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Someone from Department of Housing and Community Development</w:t>
      </w:r>
    </w:p>
    <w:p w14:paraId="65CF083D" w14:textId="36C8A0A9" w:rsidR="3A3ECDDE" w:rsidRDefault="3A3ECDDE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Housing Authority – Edward will ask Nicole to provide the names of developers working on various public housing projects tied into section 3.  </w:t>
      </w:r>
    </w:p>
    <w:p w14:paraId="3BC7923D" w14:textId="5203FF72" w:rsidR="10FFAF54" w:rsidRDefault="10FFAF54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Someone with a disability (self-advocate)</w:t>
      </w:r>
    </w:p>
    <w:p w14:paraId="2153685F" w14:textId="5599A4EA" w:rsidR="009679CB" w:rsidRDefault="10FFAF54" w:rsidP="009679C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Developers</w:t>
      </w:r>
      <w:r w:rsidR="000C2DF6">
        <w:rPr>
          <w:rFonts w:ascii="Calibri" w:eastAsia="Times New Roman" w:hAnsi="Calibri" w:cs="Calibri"/>
          <w:sz w:val="28"/>
          <w:szCs w:val="28"/>
        </w:rPr>
        <w:t xml:space="preserve"> (</w:t>
      </w:r>
      <w:r w:rsidR="000C2DF6" w:rsidRPr="000C2DF6">
        <w:rPr>
          <w:rFonts w:ascii="Calibri" w:eastAsia="Times New Roman" w:hAnsi="Calibri" w:cs="Calibri"/>
          <w:sz w:val="28"/>
          <w:szCs w:val="28"/>
        </w:rPr>
        <w:t>Maryland Affordable Housing Coalition</w:t>
      </w:r>
      <w:r w:rsidR="00377FA9">
        <w:rPr>
          <w:rFonts w:ascii="Calibri" w:eastAsia="Times New Roman" w:hAnsi="Calibri" w:cs="Calibri"/>
          <w:sz w:val="28"/>
          <w:szCs w:val="28"/>
        </w:rPr>
        <w:t xml:space="preserve"> developer</w:t>
      </w:r>
      <w:r w:rsidR="005F6154">
        <w:rPr>
          <w:rFonts w:ascii="Calibri" w:eastAsia="Times New Roman" w:hAnsi="Calibri" w:cs="Calibri"/>
          <w:sz w:val="28"/>
          <w:szCs w:val="28"/>
        </w:rPr>
        <w:t>)</w:t>
      </w:r>
    </w:p>
    <w:p w14:paraId="4EEFFA93" w14:textId="77777777" w:rsidR="009679CB" w:rsidRDefault="009679CB" w:rsidP="009679CB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sz w:val="28"/>
          <w:szCs w:val="28"/>
        </w:rPr>
      </w:pPr>
    </w:p>
    <w:p w14:paraId="2F3BCA4E" w14:textId="7052C47A" w:rsidR="00D42E1B" w:rsidRPr="00D42E1B" w:rsidRDefault="00D42E1B" w:rsidP="003D669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>Next meeting </w:t>
      </w:r>
    </w:p>
    <w:p w14:paraId="26786494" w14:textId="2182EE54" w:rsidR="7F91C6C0" w:rsidRDefault="7F91C6C0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April </w:t>
      </w:r>
      <w:r w:rsidR="73085789" w:rsidRPr="3C2B7433">
        <w:rPr>
          <w:rFonts w:ascii="Calibri" w:eastAsia="Times New Roman" w:hAnsi="Calibri" w:cs="Calibri"/>
          <w:sz w:val="28"/>
          <w:szCs w:val="28"/>
        </w:rPr>
        <w:t>18, 2023</w:t>
      </w:r>
      <w:r w:rsidR="001813D1" w:rsidRPr="3C2B7433">
        <w:rPr>
          <w:rFonts w:ascii="Calibri" w:eastAsia="Times New Roman" w:hAnsi="Calibri" w:cs="Calibri"/>
          <w:sz w:val="28"/>
          <w:szCs w:val="28"/>
        </w:rPr>
        <w:t>,</w:t>
      </w:r>
      <w:r w:rsidR="73085789" w:rsidRPr="3C2B7433">
        <w:rPr>
          <w:rFonts w:ascii="Calibri" w:eastAsia="Times New Roman" w:hAnsi="Calibri" w:cs="Calibri"/>
          <w:sz w:val="28"/>
          <w:szCs w:val="28"/>
        </w:rPr>
        <w:t xml:space="preserve"> from 3:00 – 4:30 pm</w:t>
      </w:r>
    </w:p>
    <w:p w14:paraId="31879156" w14:textId="332B490E" w:rsidR="73085789" w:rsidRDefault="73085789" w:rsidP="3C2B743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3C2B7433">
        <w:rPr>
          <w:rFonts w:ascii="Calibri" w:eastAsia="Times New Roman" w:hAnsi="Calibri" w:cs="Calibri"/>
          <w:sz w:val="28"/>
          <w:szCs w:val="28"/>
        </w:rPr>
        <w:t xml:space="preserve">Location Ardmore Enterprises Boardroom.  There will be a hybrid option for those unable to attend in person.  </w:t>
      </w:r>
    </w:p>
    <w:p w14:paraId="4D2D01B6" w14:textId="77777777" w:rsidR="003E1FD0" w:rsidRDefault="003E1FD0">
      <w:pPr>
        <w:rPr>
          <w:sz w:val="24"/>
          <w:szCs w:val="24"/>
        </w:rPr>
      </w:pPr>
    </w:p>
    <w:sectPr w:rsidR="003E1FD0" w:rsidSect="007616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806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75BF" w14:textId="77777777" w:rsidR="00833EA0" w:rsidRDefault="00833EA0" w:rsidP="00571A11">
      <w:pPr>
        <w:spacing w:after="0" w:line="240" w:lineRule="auto"/>
      </w:pPr>
      <w:r>
        <w:separator/>
      </w:r>
    </w:p>
  </w:endnote>
  <w:endnote w:type="continuationSeparator" w:id="0">
    <w:p w14:paraId="59B48ED9" w14:textId="77777777" w:rsidR="00833EA0" w:rsidRDefault="00833EA0" w:rsidP="00571A11">
      <w:pPr>
        <w:spacing w:after="0" w:line="240" w:lineRule="auto"/>
      </w:pPr>
      <w:r>
        <w:continuationSeparator/>
      </w:r>
    </w:p>
  </w:endnote>
  <w:endnote w:type="continuationNotice" w:id="1">
    <w:p w14:paraId="67233A24" w14:textId="77777777" w:rsidR="00833EA0" w:rsidRDefault="00833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34DB0F7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#c00000" strokeweight=".5pt" from="0,5.7pt" to="378.7pt,5.7pt" w14:anchorId="53278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0525" w14:textId="77777777" w:rsidR="00833EA0" w:rsidRDefault="00833EA0" w:rsidP="00571A11">
      <w:pPr>
        <w:spacing w:after="0" w:line="240" w:lineRule="auto"/>
      </w:pPr>
      <w:r>
        <w:separator/>
      </w:r>
    </w:p>
  </w:footnote>
  <w:footnote w:type="continuationSeparator" w:id="0">
    <w:p w14:paraId="4F9D5E18" w14:textId="77777777" w:rsidR="00833EA0" w:rsidRDefault="00833EA0" w:rsidP="00571A11">
      <w:pPr>
        <w:spacing w:after="0" w:line="240" w:lineRule="auto"/>
      </w:pPr>
      <w:r>
        <w:continuationSeparator/>
      </w:r>
    </w:p>
  </w:footnote>
  <w:footnote w:type="continuationNotice" w:id="1">
    <w:p w14:paraId="370D3451" w14:textId="77777777" w:rsidR="00833EA0" w:rsidRDefault="00833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26D"/>
    <w:multiLevelType w:val="hybridMultilevel"/>
    <w:tmpl w:val="5F687E02"/>
    <w:lvl w:ilvl="0" w:tplc="983479E6">
      <w:start w:val="1"/>
      <w:numFmt w:val="lowerLetter"/>
      <w:lvlText w:val="%1."/>
      <w:lvlJc w:val="left"/>
      <w:pPr>
        <w:ind w:left="720" w:hanging="360"/>
      </w:pPr>
    </w:lvl>
    <w:lvl w:ilvl="1" w:tplc="F7446FB2">
      <w:start w:val="1"/>
      <w:numFmt w:val="lowerLetter"/>
      <w:lvlText w:val="%2."/>
      <w:lvlJc w:val="left"/>
      <w:pPr>
        <w:ind w:left="1440" w:hanging="360"/>
      </w:pPr>
    </w:lvl>
    <w:lvl w:ilvl="2" w:tplc="9BE6378A">
      <w:start w:val="1"/>
      <w:numFmt w:val="lowerRoman"/>
      <w:lvlText w:val="%3."/>
      <w:lvlJc w:val="right"/>
      <w:pPr>
        <w:ind w:left="2160" w:hanging="180"/>
      </w:pPr>
    </w:lvl>
    <w:lvl w:ilvl="3" w:tplc="208E3F92">
      <w:start w:val="1"/>
      <w:numFmt w:val="decimal"/>
      <w:lvlText w:val="%4."/>
      <w:lvlJc w:val="left"/>
      <w:pPr>
        <w:ind w:left="2880" w:hanging="360"/>
      </w:pPr>
    </w:lvl>
    <w:lvl w:ilvl="4" w:tplc="4AFADDC2">
      <w:start w:val="1"/>
      <w:numFmt w:val="lowerLetter"/>
      <w:lvlText w:val="%5."/>
      <w:lvlJc w:val="left"/>
      <w:pPr>
        <w:ind w:left="3600" w:hanging="360"/>
      </w:pPr>
    </w:lvl>
    <w:lvl w:ilvl="5" w:tplc="DBAAB5F4">
      <w:start w:val="1"/>
      <w:numFmt w:val="lowerRoman"/>
      <w:lvlText w:val="%6."/>
      <w:lvlJc w:val="right"/>
      <w:pPr>
        <w:ind w:left="4320" w:hanging="180"/>
      </w:pPr>
    </w:lvl>
    <w:lvl w:ilvl="6" w:tplc="D9DC4B62">
      <w:start w:val="1"/>
      <w:numFmt w:val="decimal"/>
      <w:lvlText w:val="%7."/>
      <w:lvlJc w:val="left"/>
      <w:pPr>
        <w:ind w:left="5040" w:hanging="360"/>
      </w:pPr>
    </w:lvl>
    <w:lvl w:ilvl="7" w:tplc="61F2D8E2">
      <w:start w:val="1"/>
      <w:numFmt w:val="lowerLetter"/>
      <w:lvlText w:val="%8."/>
      <w:lvlJc w:val="left"/>
      <w:pPr>
        <w:ind w:left="5760" w:hanging="360"/>
      </w:pPr>
    </w:lvl>
    <w:lvl w:ilvl="8" w:tplc="EDE87A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744"/>
    <w:multiLevelType w:val="hybridMultilevel"/>
    <w:tmpl w:val="C57E2072"/>
    <w:lvl w:ilvl="0" w:tplc="1436BEE8">
      <w:start w:val="1"/>
      <w:numFmt w:val="decimal"/>
      <w:lvlText w:val="%1."/>
      <w:lvlJc w:val="left"/>
      <w:pPr>
        <w:ind w:left="720" w:hanging="360"/>
      </w:pPr>
    </w:lvl>
    <w:lvl w:ilvl="1" w:tplc="3AD0CB3A">
      <w:start w:val="1"/>
      <w:numFmt w:val="lowerLetter"/>
      <w:lvlText w:val="%2."/>
      <w:lvlJc w:val="left"/>
      <w:pPr>
        <w:ind w:left="1440" w:hanging="360"/>
      </w:pPr>
    </w:lvl>
    <w:lvl w:ilvl="2" w:tplc="1D024424">
      <w:start w:val="1"/>
      <w:numFmt w:val="lowerRoman"/>
      <w:lvlText w:val="%3."/>
      <w:lvlJc w:val="right"/>
      <w:pPr>
        <w:ind w:left="2160" w:hanging="180"/>
      </w:pPr>
    </w:lvl>
    <w:lvl w:ilvl="3" w:tplc="7DB052D6">
      <w:start w:val="1"/>
      <w:numFmt w:val="decimal"/>
      <w:lvlText w:val="%4."/>
      <w:lvlJc w:val="left"/>
      <w:pPr>
        <w:ind w:left="2880" w:hanging="360"/>
      </w:pPr>
    </w:lvl>
    <w:lvl w:ilvl="4" w:tplc="5EC2C37C">
      <w:start w:val="1"/>
      <w:numFmt w:val="lowerLetter"/>
      <w:lvlText w:val="%5."/>
      <w:lvlJc w:val="left"/>
      <w:pPr>
        <w:ind w:left="3600" w:hanging="360"/>
      </w:pPr>
    </w:lvl>
    <w:lvl w:ilvl="5" w:tplc="FAAAF546">
      <w:start w:val="1"/>
      <w:numFmt w:val="lowerRoman"/>
      <w:lvlText w:val="%6."/>
      <w:lvlJc w:val="right"/>
      <w:pPr>
        <w:ind w:left="4320" w:hanging="180"/>
      </w:pPr>
    </w:lvl>
    <w:lvl w:ilvl="6" w:tplc="0A0A6F92">
      <w:start w:val="1"/>
      <w:numFmt w:val="decimal"/>
      <w:lvlText w:val="%7."/>
      <w:lvlJc w:val="left"/>
      <w:pPr>
        <w:ind w:left="5040" w:hanging="360"/>
      </w:pPr>
    </w:lvl>
    <w:lvl w:ilvl="7" w:tplc="CE7E41C6">
      <w:start w:val="1"/>
      <w:numFmt w:val="lowerLetter"/>
      <w:lvlText w:val="%8."/>
      <w:lvlJc w:val="left"/>
      <w:pPr>
        <w:ind w:left="5760" w:hanging="360"/>
      </w:pPr>
    </w:lvl>
    <w:lvl w:ilvl="8" w:tplc="B4025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500"/>
    <w:multiLevelType w:val="multilevel"/>
    <w:tmpl w:val="727C91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76D55"/>
    <w:multiLevelType w:val="multilevel"/>
    <w:tmpl w:val="6FC67C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B3907"/>
    <w:multiLevelType w:val="multilevel"/>
    <w:tmpl w:val="06707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60DA"/>
    <w:multiLevelType w:val="multilevel"/>
    <w:tmpl w:val="C3EE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07DB5"/>
    <w:multiLevelType w:val="multilevel"/>
    <w:tmpl w:val="D116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17139"/>
    <w:multiLevelType w:val="multilevel"/>
    <w:tmpl w:val="EC0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65DDB"/>
    <w:multiLevelType w:val="multilevel"/>
    <w:tmpl w:val="D13ED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3227C"/>
    <w:multiLevelType w:val="multilevel"/>
    <w:tmpl w:val="46246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41FAB"/>
    <w:multiLevelType w:val="multilevel"/>
    <w:tmpl w:val="209EA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D14EA"/>
    <w:multiLevelType w:val="multilevel"/>
    <w:tmpl w:val="22A436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824B9"/>
    <w:multiLevelType w:val="hybridMultilevel"/>
    <w:tmpl w:val="FFFFFFFF"/>
    <w:lvl w:ilvl="0" w:tplc="74AEAFC8">
      <w:start w:val="1"/>
      <w:numFmt w:val="decimal"/>
      <w:lvlText w:val="%1)"/>
      <w:lvlJc w:val="left"/>
      <w:pPr>
        <w:ind w:left="720" w:hanging="360"/>
      </w:pPr>
    </w:lvl>
    <w:lvl w:ilvl="1" w:tplc="34E45878">
      <w:start w:val="1"/>
      <w:numFmt w:val="lowerLetter"/>
      <w:lvlText w:val="%2)"/>
      <w:lvlJc w:val="left"/>
      <w:pPr>
        <w:ind w:left="1440" w:hanging="360"/>
      </w:pPr>
    </w:lvl>
    <w:lvl w:ilvl="2" w:tplc="6778FD44">
      <w:start w:val="1"/>
      <w:numFmt w:val="lowerRoman"/>
      <w:lvlText w:val="%3)"/>
      <w:lvlJc w:val="right"/>
      <w:pPr>
        <w:ind w:left="2160" w:hanging="180"/>
      </w:pPr>
    </w:lvl>
    <w:lvl w:ilvl="3" w:tplc="B8EE3C80">
      <w:start w:val="1"/>
      <w:numFmt w:val="decimal"/>
      <w:lvlText w:val="(%4)"/>
      <w:lvlJc w:val="left"/>
      <w:pPr>
        <w:ind w:left="2880" w:hanging="360"/>
      </w:pPr>
    </w:lvl>
    <w:lvl w:ilvl="4" w:tplc="6C3EEF6C">
      <w:start w:val="1"/>
      <w:numFmt w:val="lowerLetter"/>
      <w:lvlText w:val="(%5)"/>
      <w:lvlJc w:val="left"/>
      <w:pPr>
        <w:ind w:left="3600" w:hanging="360"/>
      </w:pPr>
    </w:lvl>
    <w:lvl w:ilvl="5" w:tplc="C602F766">
      <w:start w:val="1"/>
      <w:numFmt w:val="lowerRoman"/>
      <w:lvlText w:val="(%6)"/>
      <w:lvlJc w:val="right"/>
      <w:pPr>
        <w:ind w:left="4320" w:hanging="180"/>
      </w:pPr>
    </w:lvl>
    <w:lvl w:ilvl="6" w:tplc="C14AA7A2">
      <w:start w:val="1"/>
      <w:numFmt w:val="decimal"/>
      <w:lvlText w:val="%7."/>
      <w:lvlJc w:val="left"/>
      <w:pPr>
        <w:ind w:left="5040" w:hanging="360"/>
      </w:pPr>
    </w:lvl>
    <w:lvl w:ilvl="7" w:tplc="6622C6B2">
      <w:start w:val="1"/>
      <w:numFmt w:val="lowerLetter"/>
      <w:lvlText w:val="%8."/>
      <w:lvlJc w:val="left"/>
      <w:pPr>
        <w:ind w:left="5760" w:hanging="360"/>
      </w:pPr>
    </w:lvl>
    <w:lvl w:ilvl="8" w:tplc="4F6E9B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383"/>
    <w:multiLevelType w:val="multilevel"/>
    <w:tmpl w:val="BA0E4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71DE0"/>
    <w:multiLevelType w:val="hybridMultilevel"/>
    <w:tmpl w:val="81587E78"/>
    <w:lvl w:ilvl="0" w:tplc="3216C3A2">
      <w:start w:val="2"/>
      <w:numFmt w:val="lowerLetter"/>
      <w:lvlText w:val="%1."/>
      <w:lvlJc w:val="left"/>
      <w:pPr>
        <w:ind w:left="720" w:hanging="360"/>
      </w:pPr>
    </w:lvl>
    <w:lvl w:ilvl="1" w:tplc="BCFEF818">
      <w:start w:val="1"/>
      <w:numFmt w:val="lowerLetter"/>
      <w:lvlText w:val="%2."/>
      <w:lvlJc w:val="left"/>
      <w:pPr>
        <w:ind w:left="1440" w:hanging="360"/>
      </w:pPr>
    </w:lvl>
    <w:lvl w:ilvl="2" w:tplc="557CF24A">
      <w:start w:val="1"/>
      <w:numFmt w:val="lowerRoman"/>
      <w:lvlText w:val="%3."/>
      <w:lvlJc w:val="right"/>
      <w:pPr>
        <w:ind w:left="2160" w:hanging="180"/>
      </w:pPr>
    </w:lvl>
    <w:lvl w:ilvl="3" w:tplc="91FE1FD6">
      <w:start w:val="1"/>
      <w:numFmt w:val="decimal"/>
      <w:lvlText w:val="%4."/>
      <w:lvlJc w:val="left"/>
      <w:pPr>
        <w:ind w:left="2880" w:hanging="360"/>
      </w:pPr>
    </w:lvl>
    <w:lvl w:ilvl="4" w:tplc="E0AA8638">
      <w:start w:val="1"/>
      <w:numFmt w:val="lowerLetter"/>
      <w:lvlText w:val="%5."/>
      <w:lvlJc w:val="left"/>
      <w:pPr>
        <w:ind w:left="3600" w:hanging="360"/>
      </w:pPr>
    </w:lvl>
    <w:lvl w:ilvl="5" w:tplc="9670DEF2">
      <w:start w:val="1"/>
      <w:numFmt w:val="lowerRoman"/>
      <w:lvlText w:val="%6."/>
      <w:lvlJc w:val="right"/>
      <w:pPr>
        <w:ind w:left="4320" w:hanging="180"/>
      </w:pPr>
    </w:lvl>
    <w:lvl w:ilvl="6" w:tplc="966C29D8">
      <w:start w:val="1"/>
      <w:numFmt w:val="decimal"/>
      <w:lvlText w:val="%7."/>
      <w:lvlJc w:val="left"/>
      <w:pPr>
        <w:ind w:left="5040" w:hanging="360"/>
      </w:pPr>
    </w:lvl>
    <w:lvl w:ilvl="7" w:tplc="93CEC220">
      <w:start w:val="1"/>
      <w:numFmt w:val="lowerLetter"/>
      <w:lvlText w:val="%8."/>
      <w:lvlJc w:val="left"/>
      <w:pPr>
        <w:ind w:left="5760" w:hanging="360"/>
      </w:pPr>
    </w:lvl>
    <w:lvl w:ilvl="8" w:tplc="B68837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0A77"/>
    <w:multiLevelType w:val="hybridMultilevel"/>
    <w:tmpl w:val="31887E14"/>
    <w:lvl w:ilvl="0" w:tplc="74AEAF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86C"/>
    <w:multiLevelType w:val="multilevel"/>
    <w:tmpl w:val="59F0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B156B"/>
    <w:multiLevelType w:val="multilevel"/>
    <w:tmpl w:val="CA64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C5AA2"/>
    <w:multiLevelType w:val="multilevel"/>
    <w:tmpl w:val="659CA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94726"/>
    <w:multiLevelType w:val="multilevel"/>
    <w:tmpl w:val="754C6A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162D6"/>
    <w:multiLevelType w:val="multilevel"/>
    <w:tmpl w:val="01580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83BD1"/>
    <w:multiLevelType w:val="multilevel"/>
    <w:tmpl w:val="F4949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F7547"/>
    <w:multiLevelType w:val="multilevel"/>
    <w:tmpl w:val="EAA66C8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CE23B8"/>
    <w:multiLevelType w:val="hybridMultilevel"/>
    <w:tmpl w:val="F29AC786"/>
    <w:lvl w:ilvl="0" w:tplc="E7EAB0D4">
      <w:start w:val="1"/>
      <w:numFmt w:val="lowerLetter"/>
      <w:lvlText w:val="%1."/>
      <w:lvlJc w:val="left"/>
      <w:pPr>
        <w:ind w:left="720" w:hanging="360"/>
      </w:pPr>
    </w:lvl>
    <w:lvl w:ilvl="1" w:tplc="547A6056">
      <w:start w:val="1"/>
      <w:numFmt w:val="lowerLetter"/>
      <w:lvlText w:val="%2."/>
      <w:lvlJc w:val="left"/>
      <w:pPr>
        <w:ind w:left="1440" w:hanging="360"/>
      </w:pPr>
    </w:lvl>
    <w:lvl w:ilvl="2" w:tplc="57802098">
      <w:start w:val="1"/>
      <w:numFmt w:val="lowerRoman"/>
      <w:lvlText w:val="%3."/>
      <w:lvlJc w:val="right"/>
      <w:pPr>
        <w:ind w:left="2160" w:hanging="180"/>
      </w:pPr>
    </w:lvl>
    <w:lvl w:ilvl="3" w:tplc="BDEECCC2">
      <w:start w:val="1"/>
      <w:numFmt w:val="decimal"/>
      <w:lvlText w:val="%4."/>
      <w:lvlJc w:val="left"/>
      <w:pPr>
        <w:ind w:left="2880" w:hanging="360"/>
      </w:pPr>
    </w:lvl>
    <w:lvl w:ilvl="4" w:tplc="EE68CFEC">
      <w:start w:val="1"/>
      <w:numFmt w:val="lowerLetter"/>
      <w:lvlText w:val="%5."/>
      <w:lvlJc w:val="left"/>
      <w:pPr>
        <w:ind w:left="3600" w:hanging="360"/>
      </w:pPr>
    </w:lvl>
    <w:lvl w:ilvl="5" w:tplc="1FB00C4E">
      <w:start w:val="1"/>
      <w:numFmt w:val="lowerRoman"/>
      <w:lvlText w:val="%6."/>
      <w:lvlJc w:val="right"/>
      <w:pPr>
        <w:ind w:left="4320" w:hanging="180"/>
      </w:pPr>
    </w:lvl>
    <w:lvl w:ilvl="6" w:tplc="52EC7B6C">
      <w:start w:val="1"/>
      <w:numFmt w:val="decimal"/>
      <w:lvlText w:val="%7."/>
      <w:lvlJc w:val="left"/>
      <w:pPr>
        <w:ind w:left="5040" w:hanging="360"/>
      </w:pPr>
    </w:lvl>
    <w:lvl w:ilvl="7" w:tplc="7BAE3720">
      <w:start w:val="1"/>
      <w:numFmt w:val="lowerLetter"/>
      <w:lvlText w:val="%8."/>
      <w:lvlJc w:val="left"/>
      <w:pPr>
        <w:ind w:left="5760" w:hanging="360"/>
      </w:pPr>
    </w:lvl>
    <w:lvl w:ilvl="8" w:tplc="35045A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3729"/>
    <w:multiLevelType w:val="multilevel"/>
    <w:tmpl w:val="AEE29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FD2618"/>
    <w:multiLevelType w:val="hybridMultilevel"/>
    <w:tmpl w:val="50E49124"/>
    <w:lvl w:ilvl="0" w:tplc="8636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4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C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1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E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A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4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3136"/>
    <w:multiLevelType w:val="hybridMultilevel"/>
    <w:tmpl w:val="4A04D438"/>
    <w:lvl w:ilvl="0" w:tplc="EE84CFC0">
      <w:start w:val="3"/>
      <w:numFmt w:val="decimal"/>
      <w:lvlText w:val="%1."/>
      <w:lvlJc w:val="left"/>
      <w:pPr>
        <w:ind w:left="720" w:hanging="360"/>
      </w:pPr>
    </w:lvl>
    <w:lvl w:ilvl="1" w:tplc="A79A560C">
      <w:start w:val="1"/>
      <w:numFmt w:val="lowerLetter"/>
      <w:lvlText w:val="%2."/>
      <w:lvlJc w:val="left"/>
      <w:pPr>
        <w:ind w:left="1440" w:hanging="360"/>
      </w:pPr>
    </w:lvl>
    <w:lvl w:ilvl="2" w:tplc="891ED1E0">
      <w:start w:val="1"/>
      <w:numFmt w:val="lowerRoman"/>
      <w:lvlText w:val="%3."/>
      <w:lvlJc w:val="right"/>
      <w:pPr>
        <w:ind w:left="2160" w:hanging="180"/>
      </w:pPr>
    </w:lvl>
    <w:lvl w:ilvl="3" w:tplc="0B22771E">
      <w:start w:val="1"/>
      <w:numFmt w:val="decimal"/>
      <w:lvlText w:val="%4."/>
      <w:lvlJc w:val="left"/>
      <w:pPr>
        <w:ind w:left="2880" w:hanging="360"/>
      </w:pPr>
    </w:lvl>
    <w:lvl w:ilvl="4" w:tplc="37C4D49C">
      <w:start w:val="1"/>
      <w:numFmt w:val="lowerLetter"/>
      <w:lvlText w:val="%5."/>
      <w:lvlJc w:val="left"/>
      <w:pPr>
        <w:ind w:left="3600" w:hanging="360"/>
      </w:pPr>
    </w:lvl>
    <w:lvl w:ilvl="5" w:tplc="DAB26EBC">
      <w:start w:val="1"/>
      <w:numFmt w:val="lowerRoman"/>
      <w:lvlText w:val="%6."/>
      <w:lvlJc w:val="right"/>
      <w:pPr>
        <w:ind w:left="4320" w:hanging="180"/>
      </w:pPr>
    </w:lvl>
    <w:lvl w:ilvl="6" w:tplc="A4BEB30A">
      <w:start w:val="1"/>
      <w:numFmt w:val="decimal"/>
      <w:lvlText w:val="%7."/>
      <w:lvlJc w:val="left"/>
      <w:pPr>
        <w:ind w:left="5040" w:hanging="360"/>
      </w:pPr>
    </w:lvl>
    <w:lvl w:ilvl="7" w:tplc="3CC6D270">
      <w:start w:val="1"/>
      <w:numFmt w:val="lowerLetter"/>
      <w:lvlText w:val="%8."/>
      <w:lvlJc w:val="left"/>
      <w:pPr>
        <w:ind w:left="5760" w:hanging="360"/>
      </w:pPr>
    </w:lvl>
    <w:lvl w:ilvl="8" w:tplc="A55ADE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14CD1"/>
    <w:multiLevelType w:val="hybridMultilevel"/>
    <w:tmpl w:val="44BC75E4"/>
    <w:lvl w:ilvl="0" w:tplc="07EAFBBA">
      <w:start w:val="6"/>
      <w:numFmt w:val="decimal"/>
      <w:lvlText w:val="%1."/>
      <w:lvlJc w:val="left"/>
      <w:pPr>
        <w:ind w:left="720" w:hanging="360"/>
      </w:pPr>
    </w:lvl>
    <w:lvl w:ilvl="1" w:tplc="C248B67C">
      <w:start w:val="1"/>
      <w:numFmt w:val="lowerLetter"/>
      <w:lvlText w:val="%2."/>
      <w:lvlJc w:val="left"/>
      <w:pPr>
        <w:ind w:left="1440" w:hanging="360"/>
      </w:pPr>
    </w:lvl>
    <w:lvl w:ilvl="2" w:tplc="45A2CDF6">
      <w:start w:val="1"/>
      <w:numFmt w:val="lowerRoman"/>
      <w:lvlText w:val="%3."/>
      <w:lvlJc w:val="right"/>
      <w:pPr>
        <w:ind w:left="2160" w:hanging="180"/>
      </w:pPr>
    </w:lvl>
    <w:lvl w:ilvl="3" w:tplc="FCE0DA12">
      <w:start w:val="1"/>
      <w:numFmt w:val="decimal"/>
      <w:lvlText w:val="%4."/>
      <w:lvlJc w:val="left"/>
      <w:pPr>
        <w:ind w:left="2880" w:hanging="360"/>
      </w:pPr>
    </w:lvl>
    <w:lvl w:ilvl="4" w:tplc="81647754">
      <w:start w:val="1"/>
      <w:numFmt w:val="lowerLetter"/>
      <w:lvlText w:val="%5."/>
      <w:lvlJc w:val="left"/>
      <w:pPr>
        <w:ind w:left="3600" w:hanging="360"/>
      </w:pPr>
    </w:lvl>
    <w:lvl w:ilvl="5" w:tplc="5338E028">
      <w:start w:val="1"/>
      <w:numFmt w:val="lowerRoman"/>
      <w:lvlText w:val="%6."/>
      <w:lvlJc w:val="right"/>
      <w:pPr>
        <w:ind w:left="4320" w:hanging="180"/>
      </w:pPr>
    </w:lvl>
    <w:lvl w:ilvl="6" w:tplc="0EA2A4A8">
      <w:start w:val="1"/>
      <w:numFmt w:val="decimal"/>
      <w:lvlText w:val="%7."/>
      <w:lvlJc w:val="left"/>
      <w:pPr>
        <w:ind w:left="5040" w:hanging="360"/>
      </w:pPr>
    </w:lvl>
    <w:lvl w:ilvl="7" w:tplc="3FC26E9A">
      <w:start w:val="1"/>
      <w:numFmt w:val="lowerLetter"/>
      <w:lvlText w:val="%8."/>
      <w:lvlJc w:val="left"/>
      <w:pPr>
        <w:ind w:left="5760" w:hanging="360"/>
      </w:pPr>
    </w:lvl>
    <w:lvl w:ilvl="8" w:tplc="836058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102D4"/>
    <w:multiLevelType w:val="hybridMultilevel"/>
    <w:tmpl w:val="5170C178"/>
    <w:lvl w:ilvl="0" w:tplc="B66853AC">
      <w:start w:val="4"/>
      <w:numFmt w:val="decimal"/>
      <w:lvlText w:val="%1."/>
      <w:lvlJc w:val="left"/>
      <w:pPr>
        <w:ind w:left="720" w:hanging="360"/>
      </w:pPr>
    </w:lvl>
    <w:lvl w:ilvl="1" w:tplc="6842413C">
      <w:start w:val="1"/>
      <w:numFmt w:val="lowerLetter"/>
      <w:lvlText w:val="%2."/>
      <w:lvlJc w:val="left"/>
      <w:pPr>
        <w:ind w:left="1440" w:hanging="360"/>
      </w:pPr>
    </w:lvl>
    <w:lvl w:ilvl="2" w:tplc="1B922DE0">
      <w:start w:val="1"/>
      <w:numFmt w:val="lowerRoman"/>
      <w:lvlText w:val="%3."/>
      <w:lvlJc w:val="right"/>
      <w:pPr>
        <w:ind w:left="2160" w:hanging="180"/>
      </w:pPr>
    </w:lvl>
    <w:lvl w:ilvl="3" w:tplc="5518E6AE">
      <w:start w:val="1"/>
      <w:numFmt w:val="decimal"/>
      <w:lvlText w:val="%4."/>
      <w:lvlJc w:val="left"/>
      <w:pPr>
        <w:ind w:left="2880" w:hanging="360"/>
      </w:pPr>
    </w:lvl>
    <w:lvl w:ilvl="4" w:tplc="3B10357A">
      <w:start w:val="1"/>
      <w:numFmt w:val="lowerLetter"/>
      <w:lvlText w:val="%5."/>
      <w:lvlJc w:val="left"/>
      <w:pPr>
        <w:ind w:left="3600" w:hanging="360"/>
      </w:pPr>
    </w:lvl>
    <w:lvl w:ilvl="5" w:tplc="DDE8B2F6">
      <w:start w:val="1"/>
      <w:numFmt w:val="lowerRoman"/>
      <w:lvlText w:val="%6."/>
      <w:lvlJc w:val="right"/>
      <w:pPr>
        <w:ind w:left="4320" w:hanging="180"/>
      </w:pPr>
    </w:lvl>
    <w:lvl w:ilvl="6" w:tplc="3B989B2C">
      <w:start w:val="1"/>
      <w:numFmt w:val="decimal"/>
      <w:lvlText w:val="%7."/>
      <w:lvlJc w:val="left"/>
      <w:pPr>
        <w:ind w:left="5040" w:hanging="360"/>
      </w:pPr>
    </w:lvl>
    <w:lvl w:ilvl="7" w:tplc="70BE8A3C">
      <w:start w:val="1"/>
      <w:numFmt w:val="lowerLetter"/>
      <w:lvlText w:val="%8."/>
      <w:lvlJc w:val="left"/>
      <w:pPr>
        <w:ind w:left="5760" w:hanging="360"/>
      </w:pPr>
    </w:lvl>
    <w:lvl w:ilvl="8" w:tplc="C3FE8E1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717BC"/>
    <w:multiLevelType w:val="multilevel"/>
    <w:tmpl w:val="961E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E0D3B"/>
    <w:multiLevelType w:val="multilevel"/>
    <w:tmpl w:val="63B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F2C77"/>
    <w:multiLevelType w:val="multilevel"/>
    <w:tmpl w:val="00CE4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E310B"/>
    <w:multiLevelType w:val="multilevel"/>
    <w:tmpl w:val="7F428D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280D8A"/>
    <w:multiLevelType w:val="multilevel"/>
    <w:tmpl w:val="577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B4DC1"/>
    <w:multiLevelType w:val="hybridMultilevel"/>
    <w:tmpl w:val="678AA966"/>
    <w:lvl w:ilvl="0" w:tplc="543038B0">
      <w:start w:val="2"/>
      <w:numFmt w:val="decimal"/>
      <w:lvlText w:val="%1."/>
      <w:lvlJc w:val="left"/>
      <w:pPr>
        <w:ind w:left="720" w:hanging="360"/>
      </w:pPr>
    </w:lvl>
    <w:lvl w:ilvl="1" w:tplc="2F98280E">
      <w:start w:val="1"/>
      <w:numFmt w:val="lowerLetter"/>
      <w:lvlText w:val="%2."/>
      <w:lvlJc w:val="left"/>
      <w:pPr>
        <w:ind w:left="1440" w:hanging="360"/>
      </w:pPr>
    </w:lvl>
    <w:lvl w:ilvl="2" w:tplc="10E4735C">
      <w:start w:val="1"/>
      <w:numFmt w:val="lowerRoman"/>
      <w:lvlText w:val="%3."/>
      <w:lvlJc w:val="right"/>
      <w:pPr>
        <w:ind w:left="2160" w:hanging="180"/>
      </w:pPr>
    </w:lvl>
    <w:lvl w:ilvl="3" w:tplc="200E08F0">
      <w:start w:val="1"/>
      <w:numFmt w:val="decimal"/>
      <w:lvlText w:val="%4."/>
      <w:lvlJc w:val="left"/>
      <w:pPr>
        <w:ind w:left="2880" w:hanging="360"/>
      </w:pPr>
    </w:lvl>
    <w:lvl w:ilvl="4" w:tplc="1F0E9CBE">
      <w:start w:val="1"/>
      <w:numFmt w:val="lowerLetter"/>
      <w:lvlText w:val="%5."/>
      <w:lvlJc w:val="left"/>
      <w:pPr>
        <w:ind w:left="3600" w:hanging="360"/>
      </w:pPr>
    </w:lvl>
    <w:lvl w:ilvl="5" w:tplc="8B8C02BA">
      <w:start w:val="1"/>
      <w:numFmt w:val="lowerRoman"/>
      <w:lvlText w:val="%6."/>
      <w:lvlJc w:val="right"/>
      <w:pPr>
        <w:ind w:left="4320" w:hanging="180"/>
      </w:pPr>
    </w:lvl>
    <w:lvl w:ilvl="6" w:tplc="F87A1320">
      <w:start w:val="1"/>
      <w:numFmt w:val="decimal"/>
      <w:lvlText w:val="%7."/>
      <w:lvlJc w:val="left"/>
      <w:pPr>
        <w:ind w:left="5040" w:hanging="360"/>
      </w:pPr>
    </w:lvl>
    <w:lvl w:ilvl="7" w:tplc="F6D635EE">
      <w:start w:val="1"/>
      <w:numFmt w:val="lowerLetter"/>
      <w:lvlText w:val="%8."/>
      <w:lvlJc w:val="left"/>
      <w:pPr>
        <w:ind w:left="5760" w:hanging="360"/>
      </w:pPr>
    </w:lvl>
    <w:lvl w:ilvl="8" w:tplc="6C4877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5C2C"/>
    <w:multiLevelType w:val="multilevel"/>
    <w:tmpl w:val="82624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9F0217"/>
    <w:multiLevelType w:val="multilevel"/>
    <w:tmpl w:val="A594C7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07EC6"/>
    <w:multiLevelType w:val="multilevel"/>
    <w:tmpl w:val="780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048FD"/>
    <w:multiLevelType w:val="multilevel"/>
    <w:tmpl w:val="A892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30AA1"/>
    <w:multiLevelType w:val="multilevel"/>
    <w:tmpl w:val="07489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985153"/>
    <w:multiLevelType w:val="multilevel"/>
    <w:tmpl w:val="540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62569">
    <w:abstractNumId w:val="12"/>
  </w:num>
  <w:num w:numId="2" w16cid:durableId="1866750670">
    <w:abstractNumId w:val="14"/>
  </w:num>
  <w:num w:numId="3" w16cid:durableId="717051389">
    <w:abstractNumId w:val="0"/>
  </w:num>
  <w:num w:numId="4" w16cid:durableId="689994955">
    <w:abstractNumId w:val="27"/>
  </w:num>
  <w:num w:numId="5" w16cid:durableId="1144391266">
    <w:abstractNumId w:val="28"/>
  </w:num>
  <w:num w:numId="6" w16cid:durableId="577062735">
    <w:abstractNumId w:val="25"/>
  </w:num>
  <w:num w:numId="7" w16cid:durableId="1094011305">
    <w:abstractNumId w:val="26"/>
  </w:num>
  <w:num w:numId="8" w16cid:durableId="624966089">
    <w:abstractNumId w:val="23"/>
  </w:num>
  <w:num w:numId="9" w16cid:durableId="1621256726">
    <w:abstractNumId w:val="34"/>
  </w:num>
  <w:num w:numId="10" w16cid:durableId="973020494">
    <w:abstractNumId w:val="1"/>
  </w:num>
  <w:num w:numId="11" w16cid:durableId="2137292393">
    <w:abstractNumId w:val="41"/>
  </w:num>
  <w:num w:numId="12" w16cid:durableId="375079979">
    <w:abstractNumId w:val="37"/>
  </w:num>
  <w:num w:numId="13" w16cid:durableId="1795908181">
    <w:abstractNumId w:val="7"/>
  </w:num>
  <w:num w:numId="14" w16cid:durableId="493956998">
    <w:abstractNumId w:val="5"/>
  </w:num>
  <w:num w:numId="15" w16cid:durableId="1423451899">
    <w:abstractNumId w:val="33"/>
  </w:num>
  <w:num w:numId="16" w16cid:durableId="784925004">
    <w:abstractNumId w:val="20"/>
  </w:num>
  <w:num w:numId="17" w16cid:durableId="2039968794">
    <w:abstractNumId w:val="9"/>
  </w:num>
  <w:num w:numId="18" w16cid:durableId="1425414752">
    <w:abstractNumId w:val="30"/>
  </w:num>
  <w:num w:numId="19" w16cid:durableId="110974756">
    <w:abstractNumId w:val="29"/>
  </w:num>
  <w:num w:numId="20" w16cid:durableId="1478104113">
    <w:abstractNumId w:val="35"/>
  </w:num>
  <w:num w:numId="21" w16cid:durableId="1519275070">
    <w:abstractNumId w:val="38"/>
  </w:num>
  <w:num w:numId="22" w16cid:durableId="598415845">
    <w:abstractNumId w:val="18"/>
  </w:num>
  <w:num w:numId="23" w16cid:durableId="319191092">
    <w:abstractNumId w:val="19"/>
  </w:num>
  <w:num w:numId="24" w16cid:durableId="633759488">
    <w:abstractNumId w:val="13"/>
  </w:num>
  <w:num w:numId="25" w16cid:durableId="840706571">
    <w:abstractNumId w:val="10"/>
  </w:num>
  <w:num w:numId="26" w16cid:durableId="662589210">
    <w:abstractNumId w:val="24"/>
  </w:num>
  <w:num w:numId="27" w16cid:durableId="1626085750">
    <w:abstractNumId w:val="32"/>
  </w:num>
  <w:num w:numId="28" w16cid:durableId="1831753075">
    <w:abstractNumId w:val="40"/>
  </w:num>
  <w:num w:numId="29" w16cid:durableId="1379430216">
    <w:abstractNumId w:val="31"/>
  </w:num>
  <w:num w:numId="30" w16cid:durableId="1962226306">
    <w:abstractNumId w:val="11"/>
  </w:num>
  <w:num w:numId="31" w16cid:durableId="1377045741">
    <w:abstractNumId w:val="4"/>
  </w:num>
  <w:num w:numId="32" w16cid:durableId="353043361">
    <w:abstractNumId w:val="36"/>
  </w:num>
  <w:num w:numId="33" w16cid:durableId="1692991792">
    <w:abstractNumId w:val="22"/>
  </w:num>
  <w:num w:numId="34" w16cid:durableId="844128245">
    <w:abstractNumId w:val="6"/>
  </w:num>
  <w:num w:numId="35" w16cid:durableId="403534446">
    <w:abstractNumId w:val="21"/>
  </w:num>
  <w:num w:numId="36" w16cid:durableId="1059935204">
    <w:abstractNumId w:val="2"/>
  </w:num>
  <w:num w:numId="37" w16cid:durableId="687411500">
    <w:abstractNumId w:val="3"/>
  </w:num>
  <w:num w:numId="38" w16cid:durableId="1734304302">
    <w:abstractNumId w:val="17"/>
  </w:num>
  <w:num w:numId="39" w16cid:durableId="1169754339">
    <w:abstractNumId w:val="16"/>
  </w:num>
  <w:num w:numId="40" w16cid:durableId="630327353">
    <w:abstractNumId w:val="8"/>
  </w:num>
  <w:num w:numId="41" w16cid:durableId="526261439">
    <w:abstractNumId w:val="39"/>
  </w:num>
  <w:num w:numId="42" w16cid:durableId="7828420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6541A"/>
    <w:rsid w:val="000C2DF6"/>
    <w:rsid w:val="000D0B06"/>
    <w:rsid w:val="00122905"/>
    <w:rsid w:val="001813D1"/>
    <w:rsid w:val="001C5579"/>
    <w:rsid w:val="001E40A7"/>
    <w:rsid w:val="00207EAE"/>
    <w:rsid w:val="00234E2C"/>
    <w:rsid w:val="00243F4D"/>
    <w:rsid w:val="002761D7"/>
    <w:rsid w:val="00293758"/>
    <w:rsid w:val="002D1C8B"/>
    <w:rsid w:val="002D6E16"/>
    <w:rsid w:val="00313252"/>
    <w:rsid w:val="003577D4"/>
    <w:rsid w:val="00376479"/>
    <w:rsid w:val="00377FA9"/>
    <w:rsid w:val="0038000E"/>
    <w:rsid w:val="003A0838"/>
    <w:rsid w:val="003A676E"/>
    <w:rsid w:val="003C4353"/>
    <w:rsid w:val="003D6690"/>
    <w:rsid w:val="003E1FD0"/>
    <w:rsid w:val="0041790C"/>
    <w:rsid w:val="00434B5C"/>
    <w:rsid w:val="004C4E73"/>
    <w:rsid w:val="004F221E"/>
    <w:rsid w:val="005075F9"/>
    <w:rsid w:val="005579E6"/>
    <w:rsid w:val="00571A11"/>
    <w:rsid w:val="0059469A"/>
    <w:rsid w:val="005C5059"/>
    <w:rsid w:val="005F6154"/>
    <w:rsid w:val="005F62F5"/>
    <w:rsid w:val="00623631"/>
    <w:rsid w:val="006B3286"/>
    <w:rsid w:val="00703C0B"/>
    <w:rsid w:val="007177D5"/>
    <w:rsid w:val="007574C1"/>
    <w:rsid w:val="00761644"/>
    <w:rsid w:val="007B08C6"/>
    <w:rsid w:val="007C5C75"/>
    <w:rsid w:val="007D7880"/>
    <w:rsid w:val="00831E96"/>
    <w:rsid w:val="00833EA0"/>
    <w:rsid w:val="00873C1B"/>
    <w:rsid w:val="00886E3E"/>
    <w:rsid w:val="008905FF"/>
    <w:rsid w:val="00897736"/>
    <w:rsid w:val="00897E9F"/>
    <w:rsid w:val="009455DD"/>
    <w:rsid w:val="0096489F"/>
    <w:rsid w:val="009679CB"/>
    <w:rsid w:val="00996EFA"/>
    <w:rsid w:val="00997436"/>
    <w:rsid w:val="009C5E31"/>
    <w:rsid w:val="00A467F2"/>
    <w:rsid w:val="00A51215"/>
    <w:rsid w:val="00A6515F"/>
    <w:rsid w:val="00A85D4A"/>
    <w:rsid w:val="00AB7DAC"/>
    <w:rsid w:val="00AD1C60"/>
    <w:rsid w:val="00AD6FB1"/>
    <w:rsid w:val="00B46366"/>
    <w:rsid w:val="00B62701"/>
    <w:rsid w:val="00B70D18"/>
    <w:rsid w:val="00B75544"/>
    <w:rsid w:val="00C735F7"/>
    <w:rsid w:val="00C74337"/>
    <w:rsid w:val="00C9567C"/>
    <w:rsid w:val="00CD1F68"/>
    <w:rsid w:val="00CD22BF"/>
    <w:rsid w:val="00CE3121"/>
    <w:rsid w:val="00CF2DA9"/>
    <w:rsid w:val="00D3618B"/>
    <w:rsid w:val="00D368F0"/>
    <w:rsid w:val="00D42E1B"/>
    <w:rsid w:val="00D87373"/>
    <w:rsid w:val="00DE14AF"/>
    <w:rsid w:val="00E45E38"/>
    <w:rsid w:val="00F16902"/>
    <w:rsid w:val="00F44483"/>
    <w:rsid w:val="00F63809"/>
    <w:rsid w:val="00FB29AD"/>
    <w:rsid w:val="00FD08D3"/>
    <w:rsid w:val="03C8C453"/>
    <w:rsid w:val="04973F35"/>
    <w:rsid w:val="0506711F"/>
    <w:rsid w:val="054B09FA"/>
    <w:rsid w:val="06A24180"/>
    <w:rsid w:val="071068DD"/>
    <w:rsid w:val="07E8B500"/>
    <w:rsid w:val="083E11E1"/>
    <w:rsid w:val="08EF9997"/>
    <w:rsid w:val="0A0E7D60"/>
    <w:rsid w:val="0B404CEB"/>
    <w:rsid w:val="0BB10232"/>
    <w:rsid w:val="0C3C9CAE"/>
    <w:rsid w:val="0E586647"/>
    <w:rsid w:val="0EDDCF03"/>
    <w:rsid w:val="1092D0BA"/>
    <w:rsid w:val="10FFAF54"/>
    <w:rsid w:val="132BD76A"/>
    <w:rsid w:val="14C8F0C9"/>
    <w:rsid w:val="158D2894"/>
    <w:rsid w:val="16CDC05E"/>
    <w:rsid w:val="17ECF147"/>
    <w:rsid w:val="19099E70"/>
    <w:rsid w:val="1B249209"/>
    <w:rsid w:val="1B36E94F"/>
    <w:rsid w:val="1BA2A0EA"/>
    <w:rsid w:val="1CC0626A"/>
    <w:rsid w:val="1D42635E"/>
    <w:rsid w:val="1E0D8ED0"/>
    <w:rsid w:val="1E5C32CB"/>
    <w:rsid w:val="1E6E8A11"/>
    <w:rsid w:val="1EB7CBFE"/>
    <w:rsid w:val="1F906D04"/>
    <w:rsid w:val="2036AAC4"/>
    <w:rsid w:val="2193D38D"/>
    <w:rsid w:val="22030577"/>
    <w:rsid w:val="229C6379"/>
    <w:rsid w:val="23600915"/>
    <w:rsid w:val="2709D8A3"/>
    <w:rsid w:val="28669BCA"/>
    <w:rsid w:val="2883263E"/>
    <w:rsid w:val="2A2EB770"/>
    <w:rsid w:val="2B7CB03C"/>
    <w:rsid w:val="2B7F9A41"/>
    <w:rsid w:val="2C0AEC6B"/>
    <w:rsid w:val="2C338705"/>
    <w:rsid w:val="2D5C829B"/>
    <w:rsid w:val="2DAA61F9"/>
    <w:rsid w:val="2DAC2C03"/>
    <w:rsid w:val="2DE888BC"/>
    <w:rsid w:val="2EB73B03"/>
    <w:rsid w:val="2F297E63"/>
    <w:rsid w:val="2FA88A5E"/>
    <w:rsid w:val="3071ADAF"/>
    <w:rsid w:val="311140A9"/>
    <w:rsid w:val="320D7E10"/>
    <w:rsid w:val="3243C8E3"/>
    <w:rsid w:val="325B5580"/>
    <w:rsid w:val="3295BEE6"/>
    <w:rsid w:val="33CF334E"/>
    <w:rsid w:val="350D542A"/>
    <w:rsid w:val="3572F135"/>
    <w:rsid w:val="35CE89F5"/>
    <w:rsid w:val="360369DD"/>
    <w:rsid w:val="363C29E7"/>
    <w:rsid w:val="36E453CA"/>
    <w:rsid w:val="37591F7F"/>
    <w:rsid w:val="37C734FA"/>
    <w:rsid w:val="387CBF94"/>
    <w:rsid w:val="38B2FE53"/>
    <w:rsid w:val="38ED025A"/>
    <w:rsid w:val="394F6CA4"/>
    <w:rsid w:val="3A3ECDDE"/>
    <w:rsid w:val="3C2B7433"/>
    <w:rsid w:val="3D7E031A"/>
    <w:rsid w:val="3D8E4D1A"/>
    <w:rsid w:val="3EF0C896"/>
    <w:rsid w:val="3F19D37B"/>
    <w:rsid w:val="3F8644FD"/>
    <w:rsid w:val="3FBEAE28"/>
    <w:rsid w:val="401356C0"/>
    <w:rsid w:val="409819C6"/>
    <w:rsid w:val="41898A01"/>
    <w:rsid w:val="4262B15E"/>
    <w:rsid w:val="42F4BB67"/>
    <w:rsid w:val="4349F0E0"/>
    <w:rsid w:val="436A2910"/>
    <w:rsid w:val="4551AE3A"/>
    <w:rsid w:val="47D1AD93"/>
    <w:rsid w:val="47F42341"/>
    <w:rsid w:val="47F79270"/>
    <w:rsid w:val="49D2536D"/>
    <w:rsid w:val="4A11FE9F"/>
    <w:rsid w:val="4A5812B5"/>
    <w:rsid w:val="4AD183AD"/>
    <w:rsid w:val="4ADC44D7"/>
    <w:rsid w:val="4B92B978"/>
    <w:rsid w:val="4BCE6026"/>
    <w:rsid w:val="4BE6E942"/>
    <w:rsid w:val="4CD2F119"/>
    <w:rsid w:val="4D083535"/>
    <w:rsid w:val="4E961623"/>
    <w:rsid w:val="4EFB2E05"/>
    <w:rsid w:val="4FBFCDDD"/>
    <w:rsid w:val="4FCFE5AC"/>
    <w:rsid w:val="4FDCBF78"/>
    <w:rsid w:val="500A91DB"/>
    <w:rsid w:val="502F5D3D"/>
    <w:rsid w:val="51EFA3B6"/>
    <w:rsid w:val="5314603A"/>
    <w:rsid w:val="5342329D"/>
    <w:rsid w:val="53933427"/>
    <w:rsid w:val="54B4A0F9"/>
    <w:rsid w:val="54DE02FE"/>
    <w:rsid w:val="54F84E04"/>
    <w:rsid w:val="5630EDEC"/>
    <w:rsid w:val="57269B92"/>
    <w:rsid w:val="5828DB2C"/>
    <w:rsid w:val="58C26BF3"/>
    <w:rsid w:val="598D921A"/>
    <w:rsid w:val="5BFA0CB5"/>
    <w:rsid w:val="5C3C1FA5"/>
    <w:rsid w:val="5E84E544"/>
    <w:rsid w:val="5E8B130D"/>
    <w:rsid w:val="5F31AD77"/>
    <w:rsid w:val="610A92D4"/>
    <w:rsid w:val="61C57ACC"/>
    <w:rsid w:val="6254EC34"/>
    <w:rsid w:val="62A2B609"/>
    <w:rsid w:val="62F2B95C"/>
    <w:rsid w:val="6345C3F4"/>
    <w:rsid w:val="63A2B450"/>
    <w:rsid w:val="63C5E6C6"/>
    <w:rsid w:val="64575B79"/>
    <w:rsid w:val="64DAFE6B"/>
    <w:rsid w:val="6531586A"/>
    <w:rsid w:val="6550FB0C"/>
    <w:rsid w:val="65E43B00"/>
    <w:rsid w:val="663247A4"/>
    <w:rsid w:val="665608E2"/>
    <w:rsid w:val="6676CECC"/>
    <w:rsid w:val="6863CE2D"/>
    <w:rsid w:val="69697FD6"/>
    <w:rsid w:val="69DE410C"/>
    <w:rsid w:val="69F22E3F"/>
    <w:rsid w:val="6AA23281"/>
    <w:rsid w:val="6B66609C"/>
    <w:rsid w:val="6C7346FE"/>
    <w:rsid w:val="6D0D2193"/>
    <w:rsid w:val="708F6532"/>
    <w:rsid w:val="71F6B315"/>
    <w:rsid w:val="71F9D927"/>
    <w:rsid w:val="73085789"/>
    <w:rsid w:val="744FAAB1"/>
    <w:rsid w:val="749372B0"/>
    <w:rsid w:val="762F4311"/>
    <w:rsid w:val="76486B6E"/>
    <w:rsid w:val="78411673"/>
    <w:rsid w:val="78D6C5AD"/>
    <w:rsid w:val="7903740C"/>
    <w:rsid w:val="7A5AA6C6"/>
    <w:rsid w:val="7B8C9E30"/>
    <w:rsid w:val="7B99E8AC"/>
    <w:rsid w:val="7C6FD427"/>
    <w:rsid w:val="7DD35F81"/>
    <w:rsid w:val="7F91C6C0"/>
    <w:rsid w:val="7FC3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1D5970FE-08A4-6E4D-8243-E68B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uffman@mih-in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h-inc.org/news/mih-announces-its-2022-24-strategic-pla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1535608192?pwd=eldaK0tQNVhuWGh6OCtzakE1ckxDdz0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Timothy Wiens</DisplayName>
        <AccountId>13</AccountId>
        <AccountType/>
      </UserInfo>
      <UserInfo>
        <DisplayName>Sharonda Huffman</DisplayName>
        <AccountId>394</AccountId>
        <AccountType/>
      </UserInfo>
      <UserInfo>
        <DisplayName>Lauren Silverstone</DisplayName>
        <AccountId>83</AccountId>
        <AccountType/>
      </UserInfo>
      <UserInfo>
        <DisplayName>Terri Bradford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ED8B6-0A72-4742-9E4B-DA03E749AE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27636ee-91d0-4677-b500-5076c7b64375"/>
    <ds:schemaRef ds:uri="94312f4f-888a-43e0-a07a-4ee15651f285"/>
  </ds:schemaRefs>
</ds:datastoreItem>
</file>

<file path=customXml/itemProps3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www.w3.org/2000/xmlns/"/>
    <ds:schemaRef ds:uri="94312f4f-888a-43e0-a07a-4ee15651f285"/>
    <ds:schemaRef ds:uri="http://www.w3.org/2001/XMLSchema-instance"/>
    <ds:schemaRef ds:uri="e27636ee-91d0-4677-b500-5076c7b6437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Sharonda Huffman</cp:lastModifiedBy>
  <cp:revision>6</cp:revision>
  <cp:lastPrinted>2022-12-02T13:55:00Z</cp:lastPrinted>
  <dcterms:created xsi:type="dcterms:W3CDTF">2023-02-03T14:16:00Z</dcterms:created>
  <dcterms:modified xsi:type="dcterms:W3CDTF">2023-03-02T10:34:00Z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